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752475</wp:posOffset>
                </wp:positionH>
                <wp:positionV relativeFrom="paragraph">
                  <wp:posOffset>12700</wp:posOffset>
                </wp:positionV>
                <wp:extent cx="1883410" cy="747395"/>
                <wp:wrapSquare wrapText="right"/>
                <wp:docPr id="1" name="Shape 1"/>
                <a:graphic xmlns:a="http://schemas.openxmlformats.org/drawingml/2006/main">
                  <a:graphicData uri="http://schemas.microsoft.com/office/word/2010/wordprocessingShape">
                    <wps:wsp>
                      <wps:cNvSpPr txBox="1"/>
                      <wps:spPr>
                        <a:xfrm>
                          <a:ext cx="1883410" cy="747395"/>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cỏ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9.25pt;margin-top:1.pt;width:148.30000000000001pt;height:58.85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cỏ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TỐT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80" w:right="0" w:firstLine="0"/>
        <w:jc w:val="both"/>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35" w:val="left"/>
        </w:tabs>
        <w:bidi w:val="0"/>
        <w:spacing w:before="0" w:after="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5923280</wp:posOffset>
                </wp:positionH>
                <wp:positionV relativeFrom="paragraph">
                  <wp:posOffset>101600</wp:posOffset>
                </wp:positionV>
                <wp:extent cx="777240" cy="189865"/>
                <wp:wrapSquare wrapText="left"/>
                <wp:docPr id="3" name="Shape 3"/>
                <a:graphic xmlns:a="http://schemas.openxmlformats.org/drawingml/2006/main">
                  <a:graphicData uri="http://schemas.microsoft.com/office/word/2010/wordprocessingShape">
                    <wps:wsp>
                      <wps:cNvSpPr txBox="1"/>
                      <wps:spPr>
                        <a:xfrm>
                          <a:ext cx="77724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0804</w:t>
                            </w:r>
                          </w:p>
                        </w:txbxContent>
                      </wps:txbx>
                      <wps:bodyPr wrap="none" lIns="0" tIns="0" rIns="0" bIns="0">
                        <a:noAutoFit/>
                      </wps:bodyPr>
                    </wps:wsp>
                  </a:graphicData>
                </a:graphic>
              </wp:anchor>
            </w:drawing>
          </mc:Choice>
          <mc:Fallback>
            <w:pict>
              <v:shape id="_x0000_s1029" type="#_x0000_t202" style="position:absolute;margin-left:466.40000000000003pt;margin-top:8.pt;width:61.200000000000003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0804</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35"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PHÀN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numPr>
          <w:ilvl w:val="0"/>
          <w:numId w:val="1"/>
        </w:numPr>
        <w:shd w:val="clear" w:color="auto" w:fill="auto"/>
        <w:tabs>
          <w:tab w:pos="405" w:val="left"/>
          <w:tab w:pos="2999" w:val="left"/>
          <w:tab w:pos="5635" w:val="left"/>
          <w:tab w:pos="8474" w:val="left"/>
        </w:tabs>
        <w:bidi w:val="0"/>
        <w:spacing w:before="0" w:after="0"/>
        <w:ind w:left="0" w:right="0" w:firstLine="0"/>
        <w:jc w:val="both"/>
      </w:pPr>
      <w:bookmarkStart w:id="0" w:name="bookmark0"/>
      <w:bookmarkEnd w:id="0"/>
      <w:r>
        <w:rPr>
          <w:color w:val="000000"/>
          <w:spacing w:val="0"/>
          <w:w w:val="100"/>
          <w:position w:val="0"/>
        </w:rPr>
        <w:t>In-đô-nê-xi-a.</w:t>
        <w:tab/>
      </w:r>
      <w:r>
        <w:rPr>
          <w:b/>
          <w:bCs/>
          <w:color w:val="000000"/>
          <w:spacing w:val="0"/>
          <w:w w:val="100"/>
          <w:position w:val="0"/>
        </w:rPr>
        <w:t xml:space="preserve">B. </w:t>
      </w:r>
      <w:r>
        <w:rPr>
          <w:color w:val="000000"/>
          <w:spacing w:val="0"/>
          <w:w w:val="100"/>
          <w:position w:val="0"/>
        </w:rPr>
        <w:t>Nhật Bản.</w:t>
        <w:tab/>
      </w:r>
      <w:r>
        <w:rPr>
          <w:b/>
          <w:bCs/>
          <w:color w:val="000000"/>
          <w:spacing w:val="0"/>
          <w:w w:val="100"/>
          <w:position w:val="0"/>
        </w:rPr>
        <w:t xml:space="preserve">c. </w:t>
      </w:r>
      <w:r>
        <w:rPr>
          <w:color w:val="000000"/>
          <w:spacing w:val="0"/>
          <w:w w:val="100"/>
          <w:position w:val="0"/>
        </w:rPr>
        <w:t>Ấn Độ.</w:t>
        <w:tab/>
      </w:r>
      <w:r>
        <w:rPr>
          <w:b/>
          <w:bCs/>
          <w:color w:val="000000"/>
          <w:spacing w:val="0"/>
          <w:w w:val="100"/>
          <w:position w:val="0"/>
        </w:rPr>
        <w:t xml:space="preserve">D. </w:t>
      </w:r>
      <w:r>
        <w:rPr>
          <w:color w:val="000000"/>
          <w:spacing w:val="0"/>
          <w:w w:val="100"/>
          <w:position w:val="0"/>
        </w:rPr>
        <w:t>Mông Cổ.</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Lợi kêu gọi toàn quốc khảng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ọách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I960,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3"/>
        </w:numPr>
        <w:shd w:val="clear" w:color="auto" w:fill="auto"/>
        <w:tabs>
          <w:tab w:pos="405" w:val="left"/>
        </w:tabs>
        <w:bidi w:val="0"/>
        <w:spacing w:before="0" w:after="0"/>
        <w:ind w:left="0" w:right="0" w:firstLine="0"/>
        <w:jc w:val="both"/>
      </w:pPr>
      <w:bookmarkStart w:id="1" w:name="bookmark1"/>
      <w:bookmarkEnd w:id="1"/>
      <w:r>
        <w:rPr>
          <w:color w:val="000000"/>
          <w:spacing w:val="0"/>
          <w:w w:val="100"/>
          <w:position w:val="0"/>
        </w:rPr>
        <w:t>Phải tiến hành đồng thời hai cuộc kháng chiến trong một tiến trình cách mạng.</w:t>
      </w:r>
    </w:p>
    <w:p>
      <w:pPr>
        <w:pStyle w:val="Style2"/>
        <w:keepNext w:val="0"/>
        <w:keepLines w:val="0"/>
        <w:widowControl w:val="0"/>
        <w:numPr>
          <w:ilvl w:val="0"/>
          <w:numId w:val="3"/>
        </w:numPr>
        <w:shd w:val="clear" w:color="auto" w:fill="auto"/>
        <w:tabs>
          <w:tab w:pos="405" w:val="left"/>
        </w:tabs>
        <w:bidi w:val="0"/>
        <w:spacing w:before="0" w:after="0"/>
        <w:ind w:left="0" w:right="0" w:firstLine="0"/>
        <w:jc w:val="both"/>
      </w:pPr>
      <w:bookmarkStart w:id="2" w:name="bookmark2"/>
      <w:bookmarkEnd w:id="2"/>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Nhiệm vụ dân tộc không tách rời nhiệm vụ dân chủ trong tiến trình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Hoàn thành đồng thời khẩu hiệu “Độc lập dân tộc” và “Cách mạng ruộng đất”.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numPr>
          <w:ilvl w:val="0"/>
          <w:numId w:val="5"/>
        </w:numPr>
        <w:shd w:val="clear" w:color="auto" w:fill="auto"/>
        <w:tabs>
          <w:tab w:pos="402" w:val="left"/>
          <w:tab w:pos="2999" w:val="left"/>
          <w:tab w:pos="5635" w:val="left"/>
          <w:tab w:pos="8474" w:val="left"/>
        </w:tabs>
        <w:bidi w:val="0"/>
        <w:spacing w:before="0" w:after="0"/>
        <w:ind w:left="0" w:right="0" w:firstLine="0"/>
        <w:jc w:val="both"/>
      </w:pPr>
      <w:bookmarkStart w:id="3" w:name="bookmark3"/>
      <w:bookmarkEnd w:id="3"/>
      <w:r>
        <w:rPr>
          <w:color w:val="000000"/>
          <w:spacing w:val="0"/>
          <w:w w:val="100"/>
          <w:position w:val="0"/>
        </w:rPr>
        <w:t>Hải Dương.</w:t>
        <w:tab/>
      </w:r>
      <w:r>
        <w:rPr>
          <w:b/>
          <w:bCs/>
          <w:color w:val="000000"/>
          <w:spacing w:val="0"/>
          <w:w w:val="100"/>
          <w:position w:val="0"/>
        </w:rPr>
        <w:t xml:space="preserve">B. </w:t>
      </w:r>
      <w:r>
        <w:rPr>
          <w:color w:val="000000"/>
          <w:spacing w:val="0"/>
          <w:w w:val="100"/>
          <w:position w:val="0"/>
        </w:rPr>
        <w:t>Sài Gòn.</w:t>
        <w:tab/>
      </w:r>
      <w:r>
        <w:rPr>
          <w:b/>
          <w:bCs/>
          <w:color w:val="000000"/>
          <w:spacing w:val="0"/>
          <w:w w:val="100"/>
          <w:position w:val="0"/>
        </w:rPr>
        <w:t xml:space="preserve">c. </w:t>
      </w:r>
      <w:r>
        <w:rPr>
          <w:color w:val="000000"/>
          <w:spacing w:val="0"/>
          <w:w w:val="100"/>
          <w:position w:val="0"/>
        </w:rPr>
        <w:t>Hà Nội.</w:t>
        <w:tab/>
      </w:r>
      <w:r>
        <w:rPr>
          <w:b/>
          <w:bCs/>
          <w:color w:val="000000"/>
          <w:spacing w:val="0"/>
          <w:w w:val="100"/>
          <w:position w:val="0"/>
        </w:rPr>
        <w:t xml:space="preserve">D. </w:t>
      </w:r>
      <w:r>
        <w:rPr>
          <w:color w:val="000000"/>
          <w:spacing w:val="0"/>
          <w:w w:val="100"/>
          <w:position w:val="0"/>
        </w:rPr>
        <w:t>Huế.</w:t>
      </w:r>
    </w:p>
    <w:p>
      <w:pPr>
        <w:pStyle w:val="Style2"/>
        <w:keepNext w:val="0"/>
        <w:keepLines w:val="0"/>
        <w:widowControl w:val="0"/>
        <w:shd w:val="clear" w:color="auto" w:fill="auto"/>
        <w:bidi w:val="0"/>
        <w:spacing w:before="0" w:after="0"/>
        <w:ind w:left="0" w:right="0" w:firstLine="0"/>
        <w:jc w:val="both"/>
      </w:pPr>
      <w:bookmarkStart w:id="4" w:name="bookmark4"/>
      <w:r>
        <w:rPr>
          <w:b/>
          <w:bCs/>
          <w:color w:val="000000"/>
          <w:spacing w:val="0"/>
          <w:w w:val="100"/>
          <w:position w:val="0"/>
        </w:rPr>
        <w:t>C</w:t>
      </w:r>
      <w:bookmarkEnd w:id="4"/>
      <w:r>
        <w:rPr>
          <w:b/>
          <w:bCs/>
          <w:color w:val="000000"/>
          <w:spacing w:val="0"/>
          <w:w w:val="100"/>
          <w:position w:val="0"/>
        </w:rPr>
        <w:t xml:space="preserve">âu </w:t>
      </w:r>
      <w:r>
        <w:rPr>
          <w:b/>
          <w:bCs/>
          <w:color w:val="000000"/>
          <w:spacing w:val="0"/>
          <w:w w:val="100"/>
          <w:position w:val="0"/>
        </w:rPr>
        <w:t xml:space="preserve">4.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numPr>
          <w:ilvl w:val="0"/>
          <w:numId w:val="7"/>
        </w:numPr>
        <w:shd w:val="clear" w:color="auto" w:fill="auto"/>
        <w:tabs>
          <w:tab w:pos="402" w:val="left"/>
          <w:tab w:pos="5635" w:val="left"/>
        </w:tabs>
        <w:bidi w:val="0"/>
        <w:spacing w:before="0" w:after="0"/>
        <w:ind w:left="0" w:right="0" w:firstLine="0"/>
        <w:jc w:val="both"/>
      </w:pPr>
      <w:bookmarkStart w:id="5" w:name="bookmark5"/>
      <w:bookmarkEnd w:id="5"/>
      <w:r>
        <w:rPr>
          <w:color w:val="000000"/>
          <w:spacing w:val="0"/>
          <w:w w:val="100"/>
          <w:position w:val="0"/>
        </w:rPr>
        <w:t>cách mạng ruộng đất.</w:t>
        <w:tab/>
      </w:r>
      <w:r>
        <w:rPr>
          <w:b/>
          <w:bCs/>
          <w:color w:val="000000"/>
          <w:spacing w:val="0"/>
          <w:w w:val="100"/>
          <w:position w:val="0"/>
        </w:rPr>
        <w:t xml:space="preserve">B. </w:t>
      </w:r>
      <w:r>
        <w:rPr>
          <w:color w:val="000000"/>
          <w:spacing w:val="0"/>
          <w:w w:val="100"/>
          <w:position w:val="0"/>
        </w:rPr>
        <w:t>hội nhập kinh tế quốc tế.</w:t>
      </w:r>
    </w:p>
    <w:p>
      <w:pPr>
        <w:pStyle w:val="Style2"/>
        <w:keepNext w:val="0"/>
        <w:keepLines w:val="0"/>
        <w:widowControl w:val="0"/>
        <w:numPr>
          <w:ilvl w:val="0"/>
          <w:numId w:val="3"/>
        </w:numPr>
        <w:shd w:val="clear" w:color="auto" w:fill="auto"/>
        <w:tabs>
          <w:tab w:pos="405" w:val="left"/>
          <w:tab w:pos="5635" w:val="left"/>
        </w:tabs>
        <w:bidi w:val="0"/>
        <w:spacing w:before="0" w:after="0"/>
        <w:ind w:left="0" w:right="0" w:firstLine="0"/>
        <w:jc w:val="both"/>
      </w:pPr>
      <w:bookmarkStart w:id="6" w:name="bookmark6"/>
      <w:bookmarkEnd w:id="6"/>
      <w:r>
        <w:rPr>
          <w:color w:val="000000"/>
          <w:spacing w:val="0"/>
          <w:w w:val="100"/>
          <w:position w:val="0"/>
        </w:rPr>
        <w:t>tập thể hóa nông nghiệp.</w:t>
        <w:tab/>
      </w:r>
      <w:r>
        <w:rPr>
          <w:b/>
          <w:bCs/>
          <w:color w:val="000000"/>
          <w:spacing w:val="0"/>
          <w:w w:val="100"/>
          <w:position w:val="0"/>
        </w:rPr>
        <w:t xml:space="preserve">D. </w:t>
      </w:r>
      <w:r>
        <w:rPr>
          <w:color w:val="000000"/>
          <w:spacing w:val="0"/>
          <w:w w:val="100"/>
          <w:position w:val="0"/>
        </w:rPr>
        <w:t>phá ấp chiến lược.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numPr>
          <w:ilvl w:val="0"/>
          <w:numId w:val="9"/>
        </w:numPr>
        <w:shd w:val="clear" w:color="auto" w:fill="auto"/>
        <w:tabs>
          <w:tab w:pos="402" w:val="left"/>
          <w:tab w:pos="2999" w:val="left"/>
          <w:tab w:pos="5635" w:val="left"/>
          <w:tab w:pos="8474" w:val="left"/>
        </w:tabs>
        <w:bidi w:val="0"/>
        <w:spacing w:before="0" w:after="0"/>
        <w:ind w:left="0" w:right="0" w:firstLine="0"/>
        <w:jc w:val="both"/>
      </w:pPr>
      <w:bookmarkStart w:id="7" w:name="bookmark7"/>
      <w:bookmarkEnd w:id="7"/>
      <w:r>
        <w:rPr>
          <w:color w:val="000000"/>
          <w:spacing w:val="0"/>
          <w:w w:val="100"/>
          <w:position w:val="0"/>
        </w:rPr>
        <w:t>Lê Lợi.</w:t>
        <w:tab/>
      </w:r>
      <w:r>
        <w:rPr>
          <w:b/>
          <w:bCs/>
          <w:color w:val="000000"/>
          <w:spacing w:val="0"/>
          <w:w w:val="100"/>
          <w:position w:val="0"/>
        </w:rPr>
        <w:t xml:space="preserve">B. </w:t>
      </w:r>
      <w:r>
        <w:rPr>
          <w:color w:val="000000"/>
          <w:spacing w:val="0"/>
          <w:w w:val="100"/>
          <w:position w:val="0"/>
        </w:rPr>
        <w:t>Ngô Quyền.</w:t>
        <w:tab/>
      </w:r>
      <w:r>
        <w:rPr>
          <w:b/>
          <w:bCs/>
          <w:color w:val="000000"/>
          <w:spacing w:val="0"/>
          <w:w w:val="100"/>
          <w:position w:val="0"/>
        </w:rPr>
        <w:t xml:space="preserve">C. </w:t>
      </w:r>
      <w:r>
        <w:rPr>
          <w:color w:val="000000"/>
          <w:spacing w:val="0"/>
          <w:w w:val="100"/>
          <w:position w:val="0"/>
        </w:rPr>
        <w:t xml:space="preserve">Hai </w:t>
      </w:r>
      <w:r>
        <w:rPr>
          <w:color w:val="000000"/>
          <w:spacing w:val="0"/>
          <w:w w:val="100"/>
          <w:position w:val="0"/>
        </w:rPr>
        <w:t>Bà Trưng.</w:t>
        <w:tab/>
      </w:r>
      <w:r>
        <w:rPr>
          <w:b/>
          <w:bCs/>
          <w:color w:val="000000"/>
          <w:spacing w:val="0"/>
          <w:w w:val="100"/>
          <w:position w:val="0"/>
        </w:rPr>
        <w:t xml:space="preserve">D. </w:t>
      </w:r>
      <w:r>
        <w:rPr>
          <w:color w:val="000000"/>
          <w:spacing w:val="0"/>
          <w:w w:val="100"/>
          <w:position w:val="0"/>
        </w:rPr>
        <w:t>Bà Triệu.</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 xml:space="preserve">Bội Châu </w:t>
      </w:r>
      <w:r>
        <w:rPr>
          <w:color w:val="000000"/>
          <w:spacing w:val="0"/>
          <w:w w:val="100"/>
          <w:position w:val="0"/>
        </w:rPr>
        <w:t xml:space="preserve">CO </w:t>
      </w:r>
      <w:r>
        <w:rPr>
          <w:color w:val="000000"/>
          <w:spacing w:val="0"/>
          <w:w w:val="100"/>
          <w:position w:val="0"/>
        </w:rPr>
        <w:t>hoạt động đối ngoại nào sau đây?</w:t>
      </w:r>
    </w:p>
    <w:p>
      <w:pPr>
        <w:pStyle w:val="Style2"/>
        <w:keepNext w:val="0"/>
        <w:keepLines w:val="0"/>
        <w:widowControl w:val="0"/>
        <w:numPr>
          <w:ilvl w:val="0"/>
          <w:numId w:val="11"/>
        </w:numPr>
        <w:shd w:val="clear" w:color="auto" w:fill="auto"/>
        <w:tabs>
          <w:tab w:pos="402" w:val="left"/>
          <w:tab w:pos="5635" w:val="left"/>
        </w:tabs>
        <w:bidi w:val="0"/>
        <w:spacing w:before="0" w:after="0"/>
        <w:ind w:left="0" w:right="0" w:firstLine="0"/>
        <w:jc w:val="both"/>
      </w:pPr>
      <w:bookmarkStart w:id="8" w:name="bookmark8"/>
      <w:bookmarkEnd w:id="8"/>
      <w:r>
        <w:rPr>
          <w:color w:val="000000"/>
          <w:spacing w:val="0"/>
          <w:w w:val="100"/>
          <w:position w:val="0"/>
        </w:rPr>
        <w:t xml:space="preserve">Gửi kiến nghị lên </w:t>
      </w:r>
      <w:r>
        <w:rPr>
          <w:color w:val="000000"/>
          <w:spacing w:val="0"/>
          <w:w w:val="100"/>
          <w:position w:val="0"/>
        </w:rPr>
        <w:t xml:space="preserve">Quoc </w:t>
      </w:r>
      <w:r>
        <w:rPr>
          <w:color w:val="000000"/>
          <w:spacing w:val="0"/>
          <w:w w:val="100"/>
          <w:position w:val="0"/>
        </w:rPr>
        <w:t>tế Cộng sản.</w:t>
        <w:tab/>
      </w:r>
      <w:r>
        <w:rPr>
          <w:b/>
          <w:bCs/>
          <w:color w:val="000000"/>
          <w:spacing w:val="0"/>
          <w:w w:val="100"/>
          <w:position w:val="0"/>
        </w:rPr>
        <w:t xml:space="preserve">B. </w:t>
      </w:r>
      <w:r>
        <w:rPr>
          <w:color w:val="000000"/>
          <w:spacing w:val="0"/>
          <w:w w:val="100"/>
          <w:position w:val="0"/>
        </w:rPr>
        <w:t>Sáng lập Hội Liên hiệp thuộc địa.</w:t>
      </w:r>
    </w:p>
    <w:p>
      <w:pPr>
        <w:pStyle w:val="Style2"/>
        <w:keepNext w:val="0"/>
        <w:keepLines w:val="0"/>
        <w:widowControl w:val="0"/>
        <w:shd w:val="clear" w:color="auto" w:fill="auto"/>
        <w:tabs>
          <w:tab w:pos="5635"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tab/>
      </w:r>
      <w:r>
        <w:rPr>
          <w:b/>
          <w:bCs/>
          <w:color w:val="000000"/>
          <w:spacing w:val="0"/>
          <w:w w:val="100"/>
          <w:position w:val="0"/>
        </w:rPr>
        <w:t xml:space="preserve">D. </w:t>
      </w:r>
      <w:r>
        <w:rPr>
          <w:color w:val="000000"/>
          <w:spacing w:val="0"/>
          <w:w w:val="100"/>
          <w:position w:val="0"/>
        </w:rPr>
        <w:t>Tổ chức phong trào Đông du.</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13"/>
        </w:numPr>
        <w:shd w:val="clear" w:color="auto" w:fill="auto"/>
        <w:tabs>
          <w:tab w:pos="405" w:val="left"/>
        </w:tabs>
        <w:bidi w:val="0"/>
        <w:spacing w:before="0" w:after="0"/>
        <w:ind w:left="0" w:right="0" w:firstLine="0"/>
        <w:jc w:val="both"/>
      </w:pPr>
      <w:bookmarkStart w:id="9" w:name="bookmark9"/>
      <w:bookmarkEnd w:id="9"/>
      <w:r>
        <w:rPr>
          <w:color w:val="000000"/>
          <w:spacing w:val="0"/>
          <w:w w:val="100"/>
          <w:position w:val="0"/>
        </w:rPr>
        <w:t>Từng bước đạt chuẩn phổ cập giáo dục tiểu học.</w:t>
      </w:r>
    </w:p>
    <w:p>
      <w:pPr>
        <w:pStyle w:val="Style2"/>
        <w:keepNext w:val="0"/>
        <w:keepLines w:val="0"/>
        <w:widowControl w:val="0"/>
        <w:numPr>
          <w:ilvl w:val="0"/>
          <w:numId w:val="13"/>
        </w:numPr>
        <w:shd w:val="clear" w:color="auto" w:fill="auto"/>
        <w:tabs>
          <w:tab w:pos="405" w:val="left"/>
        </w:tabs>
        <w:bidi w:val="0"/>
        <w:spacing w:before="0" w:after="0"/>
        <w:ind w:left="0" w:right="0" w:firstLine="0"/>
        <w:jc w:val="both"/>
      </w:pPr>
      <w:bookmarkStart w:id="10" w:name="bookmark10"/>
      <w:bookmarkEnd w:id="10"/>
      <w:r>
        <w:rPr>
          <w:color w:val="000000"/>
          <w:spacing w:val="0"/>
          <w:w w:val="100"/>
          <w:position w:val="0"/>
        </w:rPr>
        <w:t>Trở thành cường quốc công nghiệp mới của châu Á.</w:t>
      </w:r>
    </w:p>
    <w:p>
      <w:pPr>
        <w:pStyle w:val="Style2"/>
        <w:keepNext w:val="0"/>
        <w:keepLines w:val="0"/>
        <w:widowControl w:val="0"/>
        <w:numPr>
          <w:ilvl w:val="0"/>
          <w:numId w:val="13"/>
        </w:numPr>
        <w:shd w:val="clear" w:color="auto" w:fill="auto"/>
        <w:tabs>
          <w:tab w:pos="405" w:val="left"/>
        </w:tabs>
        <w:bidi w:val="0"/>
        <w:spacing w:before="0" w:after="0"/>
        <w:ind w:left="0" w:right="0" w:firstLine="0"/>
        <w:jc w:val="both"/>
      </w:pPr>
      <w:bookmarkStart w:id="11" w:name="bookmark11"/>
      <w:bookmarkEnd w:id="11"/>
      <w:r>
        <w:rPr>
          <w:color w:val="000000"/>
          <w:spacing w:val="0"/>
          <w:w w:val="100"/>
          <w:position w:val="0"/>
        </w:rPr>
        <w:t>Hoàn thành thống nhất đất nước về mặt lãnh thổ.</w:t>
      </w:r>
    </w:p>
    <w:p>
      <w:pPr>
        <w:pStyle w:val="Style2"/>
        <w:keepNext w:val="0"/>
        <w:keepLines w:val="0"/>
        <w:widowControl w:val="0"/>
        <w:numPr>
          <w:ilvl w:val="0"/>
          <w:numId w:val="13"/>
        </w:numPr>
        <w:shd w:val="clear" w:color="auto" w:fill="auto"/>
        <w:tabs>
          <w:tab w:pos="405" w:val="left"/>
        </w:tabs>
        <w:bidi w:val="0"/>
        <w:spacing w:before="0" w:after="0"/>
        <w:ind w:left="0" w:right="0" w:firstLine="0"/>
        <w:jc w:val="both"/>
      </w:pPr>
      <w:bookmarkStart w:id="12" w:name="bookmark12"/>
      <w:bookmarkEnd w:id="12"/>
      <w:r>
        <w:rPr>
          <w:color w:val="000000"/>
          <w:spacing w:val="0"/>
          <w:w w:val="100"/>
          <w:position w:val="0"/>
        </w:rPr>
        <w:t>Trở thành nước có thu nhập cao nhất trong khu vực.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vói mục tiêu thúc đẩy quan hệ hữu nghị giữa các dân tộc trên thế giới?</w:t>
      </w:r>
    </w:p>
    <w:p>
      <w:pPr>
        <w:pStyle w:val="Style2"/>
        <w:keepNext w:val="0"/>
        <w:keepLines w:val="0"/>
        <w:widowControl w:val="0"/>
        <w:numPr>
          <w:ilvl w:val="0"/>
          <w:numId w:val="15"/>
        </w:numPr>
        <w:shd w:val="clear" w:color="auto" w:fill="auto"/>
        <w:tabs>
          <w:tab w:pos="402" w:val="left"/>
          <w:tab w:pos="5635" w:val="left"/>
        </w:tabs>
        <w:bidi w:val="0"/>
        <w:spacing w:before="0" w:after="0"/>
        <w:ind w:left="0" w:right="0" w:firstLine="0"/>
        <w:jc w:val="both"/>
      </w:pPr>
      <w:bookmarkStart w:id="13" w:name="bookmark13"/>
      <w:bookmarkEnd w:id="13"/>
      <w:r>
        <w:rPr>
          <w:color w:val="000000"/>
          <w:spacing w:val="0"/>
          <w:w w:val="100"/>
          <w:position w:val="0"/>
        </w:rPr>
        <w:t>Tổ chức Hiệp ước Bắc Đại Tây Dương.</w:t>
        <w:tab/>
      </w:r>
      <w:r>
        <w:rPr>
          <w:b/>
          <w:bCs/>
          <w:color w:val="000000"/>
          <w:spacing w:val="0"/>
          <w:w w:val="100"/>
          <w:position w:val="0"/>
        </w:rPr>
        <w:t xml:space="preserve">B. </w:t>
      </w:r>
      <w:r>
        <w:rPr>
          <w:color w:val="000000"/>
          <w:spacing w:val="0"/>
          <w:w w:val="100"/>
          <w:position w:val="0"/>
        </w:rPr>
        <w:t>Hội đồng tương trợ kinh tế.</w:t>
      </w:r>
    </w:p>
    <w:p>
      <w:pPr>
        <w:pStyle w:val="Style2"/>
        <w:keepNext w:val="0"/>
        <w:keepLines w:val="0"/>
        <w:widowControl w:val="0"/>
        <w:shd w:val="clear" w:color="auto" w:fill="auto"/>
        <w:tabs>
          <w:tab w:pos="5635"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Liên hẹyp quốc.</w:t>
        <w:tab/>
      </w:r>
      <w:r>
        <w:rPr>
          <w:b/>
          <w:bCs/>
          <w:color w:val="000000"/>
          <w:spacing w:val="0"/>
          <w:w w:val="100"/>
          <w:position w:val="0"/>
        </w:rPr>
        <w:t xml:space="preserve">D. </w:t>
      </w:r>
      <w:r>
        <w:rPr>
          <w:color w:val="000000"/>
          <w:spacing w:val="0"/>
          <w:w w:val="100"/>
          <w:position w:val="0"/>
        </w:rPr>
        <w:t>Tổ chức Hiệp ước Vác-sa-va.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9,10,11:</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w:t>
      </w:r>
      <w:r>
        <w:rPr>
          <w:i/>
          <w:iCs/>
          <w:color w:val="000000"/>
          <w:spacing w:val="0"/>
          <w:w w:val="100"/>
          <w:position w:val="0"/>
        </w:rPr>
        <w:t xml:space="preserve">..] Mang </w:t>
      </w:r>
      <w:r>
        <w:rPr>
          <w:i/>
          <w:iCs/>
          <w:color w:val="000000"/>
          <w:spacing w:val="0"/>
          <w:w w:val="100"/>
          <w:position w:val="0"/>
        </w:rPr>
        <w:t xml:space="preserve">trong mình bản </w:t>
      </w:r>
      <w:r>
        <w:rPr>
          <w:i/>
          <w:iCs/>
          <w:color w:val="000000"/>
          <w:spacing w:val="0"/>
          <w:w w:val="100"/>
          <w:position w:val="0"/>
        </w:rPr>
        <w:t xml:space="preserve">sac </w:t>
      </w:r>
      <w:r>
        <w:rPr>
          <w:i/>
          <w:iCs/>
          <w:color w:val="000000"/>
          <w:spacing w:val="0"/>
          <w:w w:val="100"/>
          <w:position w:val="0"/>
        </w:rPr>
        <w:t xml:space="preserve">của dân tộc, bất bình trước cảnh nô lệ lầm than của nhân dân ta, người thanh niên yêu nước và tiên tiến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với khát vọng dân tộc nóng bỏng chỉ có một mong muốn duy nhất là làm sao cho dân tộc được độc lập, đồng bào được tự do đã quyết định chọn con đường cách mạng vô sản, con đường giải phóng dân tộc, giải phóng xã hội, giải phỏng con người một cách triệt để.</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Độc lập, tự do là một động lực, là mục tiêu lý tưởng, là lẽ sổng của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ind w:left="0" w:right="0" w:firstLine="314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 xml:space="preserve">dưới ánh sáng tư tưởng Hồ Chí </w:t>
      </w:r>
      <w:r>
        <w:rPr>
          <w:i/>
          <w:iCs/>
          <w:color w:val="000000"/>
          <w:spacing w:val="0"/>
          <w:w w:val="100"/>
          <w:position w:val="0"/>
        </w:rPr>
        <w:t>Minh,</w:t>
      </w:r>
      <w:r>
        <w:rPr>
          <w:color w:val="000000"/>
          <w:spacing w:val="0"/>
          <w:w w:val="100"/>
          <w:position w:val="0"/>
        </w:rPr>
        <w:t xml:space="preserve"> 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 xml:space="preserve">trong cuộc đời và sự nghiệp của </w:t>
      </w:r>
      <w:r>
        <w:rPr>
          <w:color w:val="000000"/>
          <w:spacing w:val="0"/>
          <w:w w:val="100"/>
          <w:position w:val="0"/>
        </w:rPr>
        <w:t xml:space="preserve">Ho </w:t>
      </w:r>
      <w:r>
        <w:rPr>
          <w:color w:val="000000"/>
          <w:spacing w:val="0"/>
          <w:w w:val="100"/>
          <w:position w:val="0"/>
        </w:rPr>
        <w:t>Chí Minh?</w:t>
      </w:r>
    </w:p>
    <w:p>
      <w:pPr>
        <w:pStyle w:val="Style2"/>
        <w:keepNext w:val="0"/>
        <w:keepLines w:val="0"/>
        <w:widowControl w:val="0"/>
        <w:numPr>
          <w:ilvl w:val="0"/>
          <w:numId w:val="17"/>
        </w:numPr>
        <w:shd w:val="clear" w:color="auto" w:fill="auto"/>
        <w:tabs>
          <w:tab w:pos="405" w:val="left"/>
        </w:tabs>
        <w:bidi w:val="0"/>
        <w:spacing w:before="0" w:after="0"/>
        <w:ind w:left="0" w:right="0" w:firstLine="0"/>
        <w:jc w:val="both"/>
      </w:pPr>
      <w:bookmarkStart w:id="14" w:name="bookmark14"/>
      <w:bookmarkEnd w:id="14"/>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numPr>
          <w:ilvl w:val="0"/>
          <w:numId w:val="17"/>
        </w:numPr>
        <w:shd w:val="clear" w:color="auto" w:fill="auto"/>
        <w:tabs>
          <w:tab w:pos="405" w:val="left"/>
        </w:tabs>
        <w:bidi w:val="0"/>
        <w:spacing w:before="0" w:after="0"/>
        <w:ind w:left="0" w:right="0" w:firstLine="0"/>
        <w:jc w:val="both"/>
      </w:pPr>
      <w:bookmarkStart w:id="15" w:name="bookmark15"/>
      <w:bookmarkEnd w:id="15"/>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numPr>
          <w:ilvl w:val="0"/>
          <w:numId w:val="3"/>
        </w:numPr>
        <w:shd w:val="clear" w:color="auto" w:fill="auto"/>
        <w:tabs>
          <w:tab w:pos="398" w:val="left"/>
        </w:tabs>
        <w:bidi w:val="0"/>
        <w:spacing w:before="0" w:after="0"/>
        <w:ind w:left="0" w:right="0" w:firstLine="0"/>
        <w:jc w:val="both"/>
      </w:pPr>
      <w:bookmarkStart w:id="16" w:name="bookmark16"/>
      <w:bookmarkEnd w:id="16"/>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Nội dung nào sau đây là yếu tố tác động đến quyết định lựa chọn con đường cứu nước của Nguyễn Ái </w:t>
      </w:r>
      <w:r>
        <w:rPr>
          <w:color w:val="000000"/>
          <w:spacing w:val="0"/>
          <w:w w:val="100"/>
          <w:position w:val="0"/>
        </w:rPr>
        <w:t xml:space="preserve">Quoc </w:t>
      </w:r>
      <w:r>
        <w:rPr>
          <w:color w:val="000000"/>
          <w:spacing w:val="0"/>
          <w:w w:val="100"/>
          <w:position w:val="0"/>
        </w:rPr>
        <w:t xml:space="preserve">vào năm </w:t>
      </w:r>
      <w:r>
        <w:rPr>
          <w:color w:val="000000"/>
          <w:spacing w:val="0"/>
          <w:w w:val="100"/>
          <w:position w:val="0"/>
        </w:rPr>
        <w:t>1920?</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17" w:name="bookmark17"/>
      <w:bookmarkEnd w:id="17"/>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18" w:name="bookmark18"/>
      <w:bookmarkEnd w:id="18"/>
      <w:r>
        <w:rPr>
          <w:color w:val="000000"/>
          <w:spacing w:val="0"/>
          <w:w w:val="100"/>
          <w:position w:val="0"/>
        </w:rPr>
        <w:t>Đất nước mất độc lập, nhân dân chịu cảnh nô lệ lầm than.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Văn thân, sĩ phu đã ngừng hẳn các hoạt động cứu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Theo </w:t>
      </w:r>
      <w:r>
        <w:rPr>
          <w:color w:val="000000"/>
          <w:spacing w:val="0"/>
          <w:w w:val="100"/>
          <w:position w:val="0"/>
        </w:rPr>
        <w:t xml:space="preserve">đoạn tư liệu, Nguyễn Ái Quốc - Hồ Chí </w:t>
      </w:r>
      <w:r>
        <w:rPr>
          <w:color w:val="000000"/>
          <w:spacing w:val="0"/>
          <w:w w:val="100"/>
          <w:position w:val="0"/>
        </w:rPr>
        <w:t xml:space="preserve">Minh </w:t>
      </w:r>
      <w:r>
        <w:rPr>
          <w:color w:val="000000"/>
          <w:spacing w:val="0"/>
          <w:w w:val="100"/>
          <w:position w:val="0"/>
        </w:rPr>
        <w:t>đã chọn con đường cứu nước theo khuynh hướng</w:t>
      </w:r>
    </w:p>
    <w:p>
      <w:pPr>
        <w:pStyle w:val="Style2"/>
        <w:keepNext w:val="0"/>
        <w:keepLines w:val="0"/>
        <w:widowControl w:val="0"/>
        <w:shd w:val="clear" w:color="auto" w:fill="auto"/>
        <w:tabs>
          <w:tab w:pos="3011" w:val="left"/>
          <w:tab w:pos="5629" w:val="left"/>
          <w:tab w:pos="8483"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cải cách.</w:t>
        <w:tab/>
      </w:r>
      <w:r>
        <w:rPr>
          <w:b/>
          <w:bCs/>
          <w:color w:val="000000"/>
          <w:spacing w:val="0"/>
          <w:w w:val="100"/>
          <w:position w:val="0"/>
        </w:rPr>
        <w:t xml:space="preserve">B. </w:t>
      </w:r>
      <w:r>
        <w:rPr>
          <w:color w:val="000000"/>
          <w:spacing w:val="0"/>
          <w:w w:val="100"/>
          <w:position w:val="0"/>
        </w:rPr>
        <w:t>phong kiến.</w:t>
        <w:tab/>
      </w:r>
      <w:r>
        <w:rPr>
          <w:b/>
          <w:bCs/>
          <w:color w:val="000000"/>
          <w:spacing w:val="0"/>
          <w:w w:val="100"/>
          <w:position w:val="0"/>
        </w:rPr>
        <w:t xml:space="preserve">C. </w:t>
      </w:r>
      <w:r>
        <w:rPr>
          <w:color w:val="000000"/>
          <w:spacing w:val="0"/>
          <w:w w:val="100"/>
          <w:position w:val="0"/>
        </w:rPr>
        <w:t>cách mạng vô sản.</w:t>
        <w:tab/>
      </w:r>
      <w:r>
        <w:rPr>
          <w:b/>
          <w:bCs/>
          <w:color w:val="000000"/>
          <w:spacing w:val="0"/>
          <w:w w:val="100"/>
          <w:position w:val="0"/>
        </w:rPr>
        <w:t xml:space="preserve">D. </w:t>
      </w:r>
      <w:r>
        <w:rPr>
          <w:color w:val="000000"/>
          <w:spacing w:val="0"/>
          <w:w w:val="100"/>
          <w:position w:val="0"/>
        </w:rPr>
        <w:t>dân chủ tư sản.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19" w:name="bookmark19"/>
      <w:bookmarkEnd w:id="19"/>
      <w:r>
        <w:rPr>
          <w:color w:val="000000"/>
          <w:spacing w:val="0"/>
          <w:w w:val="100"/>
          <w:position w:val="0"/>
        </w:rPr>
        <w:t>Có sự ủng hộ to lớn của các nước xã hội chủ nghĩa.</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0" w:name="bookmark20"/>
      <w:bookmarkEnd w:id="20"/>
      <w:r>
        <w:rPr>
          <w:color w:val="000000"/>
          <w:spacing w:val="0"/>
          <w:w w:val="100"/>
          <w:position w:val="0"/>
        </w:rPr>
        <w:t>Phát xít Nhật tuyên bố đầu hàng Đồng minh vô điều kiện.</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1" w:name="bookmark21"/>
      <w:bookmarkEnd w:id="21"/>
      <w:r>
        <w:rPr>
          <w:color w:val="000000"/>
          <w:spacing w:val="0"/>
          <w:w w:val="100"/>
          <w:position w:val="0"/>
        </w:rPr>
        <w:t>Có sự kết họp giữa tổng tiến công và nổi dậy của quần chúng.</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2" w:name="bookmark22"/>
      <w:bookmarkEnd w:id="22"/>
      <w:r>
        <w:rPr>
          <w:color w:val="000000"/>
          <w:spacing w:val="0"/>
          <w:w w:val="100"/>
          <w:position w:val="0"/>
        </w:rPr>
        <w:t xml:space="preserve">Đảng có sự chuẩn bị chu đáo về đường </w:t>
      </w:r>
      <w:r>
        <w:rPr>
          <w:color w:val="000000"/>
          <w:spacing w:val="0"/>
          <w:w w:val="100"/>
          <w:position w:val="0"/>
        </w:rPr>
        <w:t xml:space="preserve">Ioi </w:t>
      </w:r>
      <w:r>
        <w:rPr>
          <w:color w:val="000000"/>
          <w:spacing w:val="0"/>
          <w:w w:val="100"/>
          <w:position w:val="0"/>
        </w:rPr>
        <w:t>và lực lượng.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Nhà Lý thực hiện kế sách </w:t>
      </w:r>
      <w:r>
        <w:rPr>
          <w:i/>
          <w:iCs/>
          <w:color w:val="000000"/>
          <w:spacing w:val="0"/>
          <w:w w:val="100"/>
          <w:position w:val="0"/>
          <w:vertAlign w:val="superscript"/>
        </w:rPr>
        <w:t>it</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3011" w:val="left"/>
          <w:tab w:pos="5629" w:val="left"/>
          <w:tab w:pos="8483"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Quân Tống.</w:t>
        <w:tab/>
      </w:r>
      <w:r>
        <w:rPr>
          <w:b/>
          <w:bCs/>
          <w:color w:val="000000"/>
          <w:spacing w:val="0"/>
          <w:w w:val="100"/>
          <w:position w:val="0"/>
        </w:rPr>
        <w:t xml:space="preserve">B. </w:t>
      </w:r>
      <w:r>
        <w:rPr>
          <w:color w:val="000000"/>
          <w:spacing w:val="0"/>
          <w:w w:val="100"/>
          <w:position w:val="0"/>
        </w:rPr>
        <w:t>Quân Thanh.</w:t>
        <w:tab/>
      </w:r>
      <w:r>
        <w:rPr>
          <w:b/>
          <w:bCs/>
          <w:color w:val="000000"/>
          <w:spacing w:val="0"/>
          <w:w w:val="100"/>
          <w:position w:val="0"/>
        </w:rPr>
        <w:t xml:space="preserve">C. </w:t>
      </w:r>
      <w:r>
        <w:rPr>
          <w:color w:val="000000"/>
          <w:spacing w:val="0"/>
          <w:w w:val="100"/>
          <w:position w:val="0"/>
        </w:rPr>
        <w:t>Quân Xiêm.</w:t>
        <w:tab/>
      </w:r>
      <w:r>
        <w:rPr>
          <w:b/>
          <w:bCs/>
          <w:color w:val="000000"/>
          <w:spacing w:val="0"/>
          <w:w w:val="100"/>
          <w:position w:val="0"/>
        </w:rPr>
        <w:t xml:space="preserve">D. </w:t>
      </w:r>
      <w:r>
        <w:rPr>
          <w:color w:val="000000"/>
          <w:spacing w:val="0"/>
          <w:w w:val="100"/>
          <w:position w:val="0"/>
        </w:rPr>
        <w:t>Quân Anh.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23"/>
        </w:numPr>
        <w:shd w:val="clear" w:color="auto" w:fill="auto"/>
        <w:tabs>
          <w:tab w:pos="402" w:val="left"/>
        </w:tabs>
        <w:bidi w:val="0"/>
        <w:spacing w:before="0" w:after="0"/>
        <w:ind w:left="0" w:right="0" w:firstLine="0"/>
        <w:jc w:val="both"/>
      </w:pPr>
      <w:bookmarkStart w:id="23" w:name="bookmark23"/>
      <w:bookmarkEnd w:id="23"/>
      <w:r>
        <w:rPr>
          <w:color w:val="000000"/>
          <w:spacing w:val="0"/>
          <w:w w:val="100"/>
          <w:position w:val="0"/>
        </w:rPr>
        <w:t>Đảng linh hoạt trong giải quyết mối quan hệ giữa đối tác và đối tượng.</w:t>
      </w:r>
    </w:p>
    <w:p>
      <w:pPr>
        <w:pStyle w:val="Style2"/>
        <w:keepNext w:val="0"/>
        <w:keepLines w:val="0"/>
        <w:widowControl w:val="0"/>
        <w:numPr>
          <w:ilvl w:val="0"/>
          <w:numId w:val="23"/>
        </w:numPr>
        <w:shd w:val="clear" w:color="auto" w:fill="auto"/>
        <w:tabs>
          <w:tab w:pos="402" w:val="left"/>
        </w:tabs>
        <w:bidi w:val="0"/>
        <w:spacing w:before="0" w:after="0"/>
        <w:ind w:left="0" w:right="0" w:firstLine="0"/>
        <w:jc w:val="both"/>
      </w:pPr>
      <w:bookmarkStart w:id="24" w:name="bookmark24"/>
      <w:bookmarkEnd w:id="24"/>
      <w:r>
        <w:rPr>
          <w:color w:val="000000"/>
          <w:spacing w:val="0"/>
          <w:w w:val="100"/>
          <w:position w:val="0"/>
        </w:rPr>
        <w:t>Mở rộng phạm vi, lĩnh vực nhưng không thay đổi mức độ hội nhập.</w:t>
      </w:r>
    </w:p>
    <w:p>
      <w:pPr>
        <w:pStyle w:val="Style2"/>
        <w:keepNext w:val="0"/>
        <w:keepLines w:val="0"/>
        <w:widowControl w:val="0"/>
        <w:numPr>
          <w:ilvl w:val="0"/>
          <w:numId w:val="23"/>
        </w:numPr>
        <w:shd w:val="clear" w:color="auto" w:fill="auto"/>
        <w:tabs>
          <w:tab w:pos="402" w:val="left"/>
        </w:tabs>
        <w:bidi w:val="0"/>
        <w:spacing w:before="0" w:after="0"/>
        <w:ind w:left="0" w:right="0" w:firstLine="0"/>
        <w:jc w:val="both"/>
      </w:pPr>
      <w:bookmarkStart w:id="25" w:name="bookmark25"/>
      <w:bookmarkEnd w:id="25"/>
      <w:r>
        <w:rPr>
          <w:color w:val="000000"/>
          <w:spacing w:val="0"/>
          <w:w w:val="100"/>
          <w:position w:val="0"/>
        </w:rPr>
        <w:t>Từng bước kiềm chế và đi đến giải quyết triệt để tình trạng lạm phát.</w:t>
      </w:r>
    </w:p>
    <w:p>
      <w:pPr>
        <w:pStyle w:val="Style2"/>
        <w:keepNext w:val="0"/>
        <w:keepLines w:val="0"/>
        <w:widowControl w:val="0"/>
        <w:numPr>
          <w:ilvl w:val="0"/>
          <w:numId w:val="23"/>
        </w:numPr>
        <w:shd w:val="clear" w:color="auto" w:fill="auto"/>
        <w:tabs>
          <w:tab w:pos="402" w:val="left"/>
        </w:tabs>
        <w:bidi w:val="0"/>
        <w:spacing w:before="0" w:after="0"/>
        <w:ind w:left="0" w:right="0" w:firstLine="0"/>
        <w:jc w:val="both"/>
      </w:pPr>
      <w:bookmarkStart w:id="26" w:name="bookmark26"/>
      <w:bookmarkEnd w:id="26"/>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Nhận định nào sau đây là đúng về quan hệ quốc tế trong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25"/>
        </w:numPr>
        <w:shd w:val="clear" w:color="auto" w:fill="auto"/>
        <w:tabs>
          <w:tab w:pos="405" w:val="left"/>
        </w:tabs>
        <w:bidi w:val="0"/>
        <w:spacing w:before="0" w:after="0"/>
        <w:ind w:left="0" w:right="0" w:firstLine="0"/>
        <w:jc w:val="both"/>
      </w:pPr>
      <w:bookmarkStart w:id="27" w:name="bookmark27"/>
      <w:bookmarkEnd w:id="27"/>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numPr>
          <w:ilvl w:val="0"/>
          <w:numId w:val="25"/>
        </w:numPr>
        <w:shd w:val="clear" w:color="auto" w:fill="auto"/>
        <w:tabs>
          <w:tab w:pos="405" w:val="left"/>
        </w:tabs>
        <w:bidi w:val="0"/>
        <w:spacing w:before="0" w:after="0"/>
        <w:ind w:left="0" w:right="0" w:firstLine="0"/>
        <w:jc w:val="both"/>
      </w:pPr>
      <w:bookmarkStart w:id="28" w:name="bookmark28"/>
      <w:bookmarkEnd w:id="28"/>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numPr>
          <w:ilvl w:val="0"/>
          <w:numId w:val="25"/>
        </w:numPr>
        <w:shd w:val="clear" w:color="auto" w:fill="auto"/>
        <w:tabs>
          <w:tab w:pos="405" w:val="left"/>
        </w:tabs>
        <w:bidi w:val="0"/>
        <w:spacing w:before="0" w:after="0"/>
        <w:ind w:left="0" w:right="0" w:firstLine="0"/>
        <w:jc w:val="both"/>
      </w:pPr>
      <w:bookmarkStart w:id="29" w:name="bookmark29"/>
      <w:bookmarkEnd w:id="29"/>
      <w:r>
        <w:rPr>
          <w:color w:val="000000"/>
          <w:spacing w:val="0"/>
          <w:w w:val="100"/>
          <w:position w:val="0"/>
        </w:rPr>
        <w:t>Cục diện đối đầu hai cực, hai phe trở thành nguồn gốc của tình trạng Chiến tranh lạnh.</w:t>
      </w:r>
    </w:p>
    <w:p>
      <w:pPr>
        <w:pStyle w:val="Style2"/>
        <w:keepNext w:val="0"/>
        <w:keepLines w:val="0"/>
        <w:widowControl w:val="0"/>
        <w:numPr>
          <w:ilvl w:val="0"/>
          <w:numId w:val="25"/>
        </w:numPr>
        <w:shd w:val="clear" w:color="auto" w:fill="auto"/>
        <w:tabs>
          <w:tab w:pos="405" w:val="left"/>
        </w:tabs>
        <w:bidi w:val="0"/>
        <w:spacing w:before="0" w:after="0"/>
        <w:ind w:left="0" w:right="0" w:firstLine="0"/>
        <w:jc w:val="both"/>
      </w:pPr>
      <w:bookmarkStart w:id="30" w:name="bookmark30"/>
      <w:bookmarkEnd w:id="30"/>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629"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viện trợ cho Liên Xô phục hồi kinh tế.</w:t>
        <w:tab/>
      </w:r>
      <w:r>
        <w:rPr>
          <w:b/>
          <w:bCs/>
          <w:color w:val="000000"/>
          <w:spacing w:val="0"/>
          <w:w w:val="100"/>
          <w:position w:val="0"/>
        </w:rPr>
        <w:t xml:space="preserve">B. </w:t>
      </w:r>
      <w:r>
        <w:rPr>
          <w:color w:val="000000"/>
          <w:spacing w:val="0"/>
          <w:w w:val="100"/>
          <w:position w:val="0"/>
        </w:rPr>
        <w:t>tiêu diệt tận gốc chủ nghĩa phát xít.</w:t>
      </w:r>
    </w:p>
    <w:p>
      <w:pPr>
        <w:pStyle w:val="Style2"/>
        <w:keepNext w:val="0"/>
        <w:keepLines w:val="0"/>
        <w:widowControl w:val="0"/>
        <w:numPr>
          <w:ilvl w:val="0"/>
          <w:numId w:val="19"/>
        </w:numPr>
        <w:shd w:val="clear" w:color="auto" w:fill="auto"/>
        <w:tabs>
          <w:tab w:pos="394" w:val="left"/>
          <w:tab w:pos="5629" w:val="left"/>
        </w:tabs>
        <w:bidi w:val="0"/>
        <w:spacing w:before="0" w:after="0"/>
        <w:ind w:left="0" w:right="0" w:firstLine="0"/>
        <w:jc w:val="both"/>
      </w:pPr>
      <w:bookmarkStart w:id="31" w:name="bookmark31"/>
      <w:bookmarkEnd w:id="31"/>
      <w:r>
        <w:rPr>
          <w:color w:val="000000"/>
          <w:spacing w:val="0"/>
          <w:w w:val="100"/>
          <w:position w:val="0"/>
        </w:rPr>
        <w:t>thu hẹp ảnh hưởng của Mỹ ở châu Á.</w:t>
        <w:tab/>
      </w:r>
      <w:r>
        <w:rPr>
          <w:b/>
          <w:bCs/>
          <w:color w:val="000000"/>
          <w:spacing w:val="0"/>
          <w:w w:val="100"/>
          <w:position w:val="0"/>
        </w:rPr>
        <w:t xml:space="preserve">D. </w:t>
      </w:r>
      <w:r>
        <w:rPr>
          <w:color w:val="000000"/>
          <w:spacing w:val="0"/>
          <w:w w:val="100"/>
          <w:position w:val="0"/>
        </w:rPr>
        <w:t>khôi phục nền kinh tế các nước Tây Ầu.</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27"/>
        </w:numPr>
        <w:shd w:val="clear" w:color="auto" w:fill="auto"/>
        <w:tabs>
          <w:tab w:pos="402" w:val="left"/>
        </w:tabs>
        <w:bidi w:val="0"/>
        <w:spacing w:before="0" w:after="0"/>
        <w:ind w:left="0" w:right="0" w:firstLine="0"/>
        <w:jc w:val="both"/>
      </w:pPr>
      <w:bookmarkStart w:id="32" w:name="bookmark32"/>
      <w:bookmarkEnd w:id="32"/>
      <w:r>
        <w:rPr>
          <w:color w:val="000000"/>
          <w:spacing w:val="0"/>
          <w:w w:val="100"/>
          <w:position w:val="0"/>
        </w:rPr>
        <w:t>Đảng lãnh đạo đã mắc nhiều sai lầm, chậm sửa đổi.</w:t>
      </w:r>
    </w:p>
    <w:p>
      <w:pPr>
        <w:pStyle w:val="Style2"/>
        <w:keepNext w:val="0"/>
        <w:keepLines w:val="0"/>
        <w:widowControl w:val="0"/>
        <w:numPr>
          <w:ilvl w:val="0"/>
          <w:numId w:val="27"/>
        </w:numPr>
        <w:shd w:val="clear" w:color="auto" w:fill="auto"/>
        <w:tabs>
          <w:tab w:pos="402" w:val="left"/>
        </w:tabs>
        <w:bidi w:val="0"/>
        <w:spacing w:before="0" w:after="0"/>
        <w:ind w:left="0" w:right="0" w:firstLine="0"/>
        <w:jc w:val="both"/>
      </w:pPr>
      <w:bookmarkStart w:id="33" w:name="bookmark33"/>
      <w:bookmarkEnd w:id="33"/>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numPr>
          <w:ilvl w:val="0"/>
          <w:numId w:val="27"/>
        </w:numPr>
        <w:shd w:val="clear" w:color="auto" w:fill="auto"/>
        <w:tabs>
          <w:tab w:pos="402" w:val="left"/>
        </w:tabs>
        <w:bidi w:val="0"/>
        <w:spacing w:before="0" w:after="0"/>
        <w:ind w:left="0" w:right="0" w:firstLine="0"/>
        <w:jc w:val="both"/>
      </w:pPr>
      <w:bookmarkStart w:id="34" w:name="bookmark34"/>
      <w:bookmarkEnd w:id="34"/>
      <w:r>
        <w:rPr>
          <w:color w:val="000000"/>
          <w:spacing w:val="0"/>
          <w:w w:val="100"/>
          <w:position w:val="0"/>
        </w:rPr>
        <w:t>Sự chống phá của các thế lực thù địch bên ngoài.</w:t>
      </w:r>
    </w:p>
    <w:p>
      <w:pPr>
        <w:pStyle w:val="Style2"/>
        <w:keepNext w:val="0"/>
        <w:keepLines w:val="0"/>
        <w:widowControl w:val="0"/>
        <w:numPr>
          <w:ilvl w:val="0"/>
          <w:numId w:val="27"/>
        </w:numPr>
        <w:shd w:val="clear" w:color="auto" w:fill="auto"/>
        <w:tabs>
          <w:tab w:pos="402" w:val="left"/>
        </w:tabs>
        <w:bidi w:val="0"/>
        <w:spacing w:before="0" w:after="0"/>
        <w:ind w:left="0" w:right="0" w:firstLine="0"/>
        <w:jc w:val="both"/>
      </w:pPr>
      <w:bookmarkStart w:id="35" w:name="bookmark35"/>
      <w:bookmarkEnd w:id="35"/>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629"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B. </w:t>
      </w:r>
      <w:r>
        <w:rPr>
          <w:color w:val="000000"/>
          <w:spacing w:val="0"/>
          <w:w w:val="100"/>
          <w:position w:val="0"/>
        </w:rPr>
        <w:t>gia nhập tổ chức Liên họp quốc.</w:t>
      </w:r>
    </w:p>
    <w:p>
      <w:pPr>
        <w:pStyle w:val="Style2"/>
        <w:keepNext w:val="0"/>
        <w:keepLines w:val="0"/>
        <w:widowControl w:val="0"/>
        <w:numPr>
          <w:ilvl w:val="0"/>
          <w:numId w:val="17"/>
        </w:numPr>
        <w:shd w:val="clear" w:color="auto" w:fill="auto"/>
        <w:tabs>
          <w:tab w:pos="394" w:val="left"/>
          <w:tab w:pos="5629" w:val="left"/>
        </w:tabs>
        <w:bidi w:val="0"/>
        <w:spacing w:before="0" w:after="0"/>
        <w:ind w:left="0" w:right="0" w:firstLine="0"/>
        <w:jc w:val="both"/>
      </w:pPr>
      <w:bookmarkStart w:id="36" w:name="bookmark36"/>
      <w:bookmarkEnd w:id="36"/>
      <w:r>
        <w:rPr>
          <w:color w:val="000000"/>
          <w:spacing w:val="0"/>
          <w:w w:val="100"/>
          <w:position w:val="0"/>
        </w:rPr>
        <w:t xml:space="preserve">gia nhập Cộng đồng </w:t>
      </w:r>
      <w:r>
        <w:rPr>
          <w:color w:val="000000"/>
          <w:spacing w:val="0"/>
          <w:w w:val="100"/>
          <w:position w:val="0"/>
        </w:rPr>
        <w:t>ASEAN.</w:t>
        <w:tab/>
      </w:r>
      <w:r>
        <w:rPr>
          <w:b/>
          <w:bCs/>
          <w:color w:val="000000"/>
          <w:spacing w:val="0"/>
          <w:w w:val="100"/>
          <w:position w:val="0"/>
        </w:rPr>
        <w:t xml:space="preserve">D. </w:t>
      </w:r>
      <w:r>
        <w:rPr>
          <w:color w:val="000000"/>
          <w:spacing w:val="0"/>
          <w:w w:val="100"/>
          <w:position w:val="0"/>
        </w:rPr>
        <w:t>thành lập huyện đảo Trường Sa.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29"/>
        </w:numPr>
        <w:shd w:val="clear" w:color="auto" w:fill="auto"/>
        <w:tabs>
          <w:tab w:pos="402" w:val="left"/>
        </w:tabs>
        <w:bidi w:val="0"/>
        <w:spacing w:before="0" w:after="0"/>
        <w:ind w:left="0" w:right="0" w:firstLine="0"/>
        <w:jc w:val="left"/>
      </w:pPr>
      <w:bookmarkStart w:id="37" w:name="bookmark37"/>
      <w:bookmarkEnd w:id="37"/>
      <w:r>
        <w:rPr>
          <w:color w:val="000000"/>
          <w:spacing w:val="0"/>
          <w:w w:val="100"/>
          <w:position w:val="0"/>
        </w:rPr>
        <w:t xml:space="preserve">Phát triển lực </w:t>
      </w:r>
      <w:r>
        <w:rPr>
          <w:color w:val="000000"/>
          <w:spacing w:val="0"/>
          <w:w w:val="100"/>
          <w:position w:val="0"/>
        </w:rPr>
        <w:t xml:space="preserve">Iircmg </w:t>
      </w:r>
      <w:r>
        <w:rPr>
          <w:color w:val="000000"/>
          <w:spacing w:val="0"/>
          <w:w w:val="100"/>
          <w:position w:val="0"/>
        </w:rPr>
        <w:t>chính trị làm cơ sở để xây dựng lực lượng vũ trang.</w:t>
      </w:r>
    </w:p>
    <w:p>
      <w:pPr>
        <w:pStyle w:val="Style2"/>
        <w:keepNext w:val="0"/>
        <w:keepLines w:val="0"/>
        <w:widowControl w:val="0"/>
        <w:numPr>
          <w:ilvl w:val="0"/>
          <w:numId w:val="29"/>
        </w:numPr>
        <w:shd w:val="clear" w:color="auto" w:fill="auto"/>
        <w:tabs>
          <w:tab w:pos="402" w:val="left"/>
        </w:tabs>
        <w:bidi w:val="0"/>
        <w:spacing w:before="0" w:after="0"/>
        <w:ind w:left="0" w:right="0" w:firstLine="0"/>
        <w:jc w:val="left"/>
      </w:pPr>
      <w:bookmarkStart w:id="38" w:name="bookmark38"/>
      <w:bookmarkEnd w:id="38"/>
      <w:r>
        <w:rPr>
          <w:color w:val="000000"/>
          <w:spacing w:val="0"/>
          <w:w w:val="100"/>
          <w:position w:val="0"/>
        </w:rPr>
        <w:t>Đảng có sự điều chỉnh, bổ sung và phát triển đường lối chiến lược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Có mạt trận dân tộc thống nhất thực hiện chức năng của một chính quyền.</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39" w:name="bookmark39"/>
      <w:bookmarkEnd w:id="39"/>
      <w:r>
        <w:rPr>
          <w:color w:val="000000"/>
          <w:spacing w:val="0"/>
          <w:w w:val="100"/>
          <w:position w:val="0"/>
        </w:rPr>
        <w:t xml:space="preserve">Ket </w:t>
      </w:r>
      <w:r>
        <w:rPr>
          <w:color w:val="000000"/>
          <w:spacing w:val="0"/>
          <w:w w:val="100"/>
          <w:position w:val="0"/>
        </w:rPr>
        <w:t>họp nhiệm vụ dân tộc và nhiệm vụ dân chủ để thực hiện mục tiêu trực tiếp.</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31"/>
        </w:numPr>
        <w:shd w:val="clear" w:color="auto" w:fill="auto"/>
        <w:tabs>
          <w:tab w:pos="398" w:val="left"/>
        </w:tabs>
        <w:bidi w:val="0"/>
        <w:spacing w:before="0" w:after="0" w:line="290" w:lineRule="auto"/>
        <w:ind w:left="0" w:right="0" w:firstLine="0"/>
        <w:jc w:val="left"/>
      </w:pPr>
      <w:bookmarkStart w:id="40" w:name="bookmark40"/>
      <w:bookmarkEnd w:id="40"/>
      <w:r>
        <w:rPr>
          <w:color w:val="000000"/>
          <w:spacing w:val="0"/>
          <w:w w:val="100"/>
          <w:position w:val="0"/>
        </w:rPr>
        <w:t>Mở ra kỉ nguyên hòa bình, thống nhất, đi lên chủ nghĩa xã hội.</w:t>
      </w:r>
    </w:p>
    <w:p>
      <w:pPr>
        <w:pStyle w:val="Style2"/>
        <w:keepNext w:val="0"/>
        <w:keepLines w:val="0"/>
        <w:widowControl w:val="0"/>
        <w:numPr>
          <w:ilvl w:val="0"/>
          <w:numId w:val="31"/>
        </w:numPr>
        <w:shd w:val="clear" w:color="auto" w:fill="auto"/>
        <w:tabs>
          <w:tab w:pos="398" w:val="left"/>
        </w:tabs>
        <w:bidi w:val="0"/>
        <w:spacing w:before="0" w:after="0" w:line="290" w:lineRule="auto"/>
        <w:ind w:left="0" w:right="0" w:firstLine="0"/>
        <w:jc w:val="left"/>
      </w:pPr>
      <w:bookmarkStart w:id="41" w:name="bookmark41"/>
      <w:bookmarkEnd w:id="41"/>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 </w:t>
      </w:r>
      <w:r>
        <w:rPr>
          <w:color w:val="000000"/>
          <w:spacing w:val="0"/>
          <w:w w:val="100"/>
          <w:position w:val="0"/>
        </w:rPr>
        <w:t>Đánh dấu sự sụp đổ của chế độ phong kiến Việt Nam.</w:t>
      </w:r>
    </w:p>
    <w:p>
      <w:pPr>
        <w:pStyle w:val="Style2"/>
        <w:keepNext w:val="0"/>
        <w:keepLines w:val="0"/>
        <w:widowControl w:val="0"/>
        <w:numPr>
          <w:ilvl w:val="0"/>
          <w:numId w:val="19"/>
        </w:numPr>
        <w:shd w:val="clear" w:color="auto" w:fill="auto"/>
        <w:tabs>
          <w:tab w:pos="402" w:val="left"/>
        </w:tabs>
        <w:bidi w:val="0"/>
        <w:spacing w:before="0" w:after="0" w:line="290" w:lineRule="auto"/>
        <w:ind w:left="0" w:right="0" w:firstLine="0"/>
        <w:jc w:val="left"/>
      </w:pPr>
      <w:bookmarkStart w:id="42" w:name="bookmark42"/>
      <w:bookmarkEnd w:id="42"/>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33"/>
        </w:numPr>
        <w:shd w:val="clear" w:color="auto" w:fill="auto"/>
        <w:tabs>
          <w:tab w:pos="402" w:val="left"/>
        </w:tabs>
        <w:bidi w:val="0"/>
        <w:spacing w:before="0" w:after="0" w:line="290" w:lineRule="auto"/>
        <w:ind w:left="0" w:right="0" w:firstLine="0"/>
        <w:jc w:val="left"/>
      </w:pPr>
      <w:bookmarkStart w:id="43" w:name="bookmark43"/>
      <w:bookmarkEnd w:id="43"/>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numPr>
          <w:ilvl w:val="0"/>
          <w:numId w:val="33"/>
        </w:numPr>
        <w:shd w:val="clear" w:color="auto" w:fill="auto"/>
        <w:tabs>
          <w:tab w:pos="402" w:val="left"/>
        </w:tabs>
        <w:bidi w:val="0"/>
        <w:spacing w:before="0" w:after="0" w:line="290" w:lineRule="auto"/>
        <w:ind w:left="0" w:right="0" w:firstLine="0"/>
        <w:jc w:val="left"/>
      </w:pPr>
      <w:bookmarkStart w:id="44" w:name="bookmark44"/>
      <w:bookmarkEnd w:id="44"/>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 </w:t>
      </w:r>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D. </w:t>
      </w:r>
      <w:r>
        <w:rPr>
          <w:color w:val="000000"/>
          <w:spacing w:val="0"/>
          <w:w w:val="100"/>
          <w:position w:val="0"/>
        </w:rPr>
        <w:t>Thúc đẩy sự phát triển của quá trình liên kết khu vực.</w:t>
      </w:r>
    </w:p>
    <w:p>
      <w:pPr>
        <w:pStyle w:val="Style2"/>
        <w:keepNext w:val="0"/>
        <w:keepLines w:val="0"/>
        <w:widowControl w:val="0"/>
        <w:shd w:val="clear" w:color="auto" w:fill="auto"/>
        <w:tabs>
          <w:tab w:pos="5602" w:val="left"/>
        </w:tabs>
        <w:bidi w:val="0"/>
        <w:spacing w:before="0" w:after="0" w:line="290" w:lineRule="auto"/>
        <w:ind w:left="0" w:right="0" w:firstLine="0"/>
        <w:jc w:val="left"/>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 xml:space="preserve">Á họp tại Ma-lai-xi-a tuyên bố thành lập </w:t>
      </w:r>
      <w:r>
        <w:rPr>
          <w:b/>
          <w:bCs/>
          <w:color w:val="000000"/>
          <w:spacing w:val="0"/>
          <w:w w:val="100"/>
          <w:position w:val="0"/>
        </w:rPr>
        <w:t xml:space="preserve">A. </w:t>
      </w:r>
      <w:r>
        <w:rPr>
          <w:color w:val="000000"/>
          <w:spacing w:val="0"/>
          <w:w w:val="100"/>
          <w:position w:val="0"/>
        </w:rPr>
        <w:t>Tổ chức Thương mại Thế giới.</w:t>
        <w:tab/>
      </w:r>
      <w:r>
        <w:rPr>
          <w:b/>
          <w:bCs/>
          <w:color w:val="000000"/>
          <w:spacing w:val="0"/>
          <w:w w:val="100"/>
          <w:position w:val="0"/>
        </w:rPr>
        <w:t xml:space="preserve">B. </w:t>
      </w:r>
      <w:r>
        <w:rPr>
          <w:color w:val="000000"/>
          <w:spacing w:val="0"/>
          <w:w w:val="100"/>
          <w:position w:val="0"/>
        </w:rPr>
        <w:t>Diễn đàn họp tác Á - Âu.</w:t>
      </w:r>
    </w:p>
    <w:p>
      <w:pPr>
        <w:pStyle w:val="Style2"/>
        <w:keepNext w:val="0"/>
        <w:keepLines w:val="0"/>
        <w:widowControl w:val="0"/>
        <w:shd w:val="clear" w:color="auto" w:fill="auto"/>
        <w:tabs>
          <w:tab w:pos="5602" w:val="left"/>
        </w:tabs>
        <w:bidi w:val="0"/>
        <w:spacing w:before="0" w:after="0" w:line="290" w:lineRule="auto"/>
        <w:ind w:left="0" w:right="0" w:firstLine="0"/>
        <w:jc w:val="left"/>
      </w:pPr>
      <w:r>
        <w:rPr>
          <w:b/>
          <w:bCs/>
          <w:color w:val="000000"/>
          <w:spacing w:val="0"/>
          <w:w w:val="100"/>
          <w:position w:val="0"/>
        </w:rPr>
        <w:t xml:space="preserve">c. </w:t>
      </w:r>
      <w:r>
        <w:rPr>
          <w:color w:val="000000"/>
          <w:spacing w:val="0"/>
          <w:w w:val="100"/>
          <w:position w:val="0"/>
        </w:rPr>
        <w:t xml:space="preserve">Cộng đồng </w:t>
      </w:r>
      <w:r>
        <w:rPr>
          <w:color w:val="000000"/>
          <w:spacing w:val="0"/>
          <w:w w:val="100"/>
          <w:position w:val="0"/>
        </w:rPr>
        <w:t>ASEAN.</w:t>
        <w:tab/>
      </w:r>
      <w:r>
        <w:rPr>
          <w:b/>
          <w:bCs/>
          <w:color w:val="000000"/>
          <w:spacing w:val="0"/>
          <w:w w:val="100"/>
          <w:position w:val="0"/>
        </w:rPr>
        <w:t xml:space="preserve">D. </w:t>
      </w:r>
      <w:r>
        <w:rPr>
          <w:color w:val="000000"/>
          <w:spacing w:val="0"/>
          <w:w w:val="100"/>
          <w:position w:val="0"/>
        </w:rPr>
        <w:t>Liên minh châu Âu.</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2954" w:val="left"/>
          <w:tab w:pos="5602" w:val="left"/>
          <w:tab w:pos="8422" w:val="left"/>
        </w:tabs>
        <w:bidi w:val="0"/>
        <w:spacing w:before="0" w:after="0" w:line="290" w:lineRule="auto"/>
        <w:ind w:left="0" w:right="0" w:firstLine="0"/>
        <w:jc w:val="left"/>
      </w:pPr>
      <w:r>
        <w:rPr>
          <w:b/>
          <w:bCs/>
          <w:color w:val="000000"/>
          <w:spacing w:val="0"/>
          <w:w w:val="100"/>
          <w:position w:val="0"/>
        </w:rPr>
        <w:t xml:space="preserve">A. </w:t>
      </w:r>
      <w:r>
        <w:rPr>
          <w:color w:val="000000"/>
          <w:spacing w:val="0"/>
          <w:w w:val="100"/>
          <w:position w:val="0"/>
        </w:rPr>
        <w:t>Nga.</w:t>
        <w:tab/>
      </w:r>
      <w:r>
        <w:rPr>
          <w:b/>
          <w:bCs/>
          <w:color w:val="000000"/>
          <w:spacing w:val="0"/>
          <w:w w:val="100"/>
          <w:position w:val="0"/>
        </w:rPr>
        <w:t xml:space="preserve">B. </w:t>
      </w:r>
      <w:r>
        <w:rPr>
          <w:color w:val="000000"/>
          <w:spacing w:val="0"/>
          <w:w w:val="100"/>
          <w:position w:val="0"/>
        </w:rPr>
        <w:t>Hà Lan.</w:t>
        <w:tab/>
      </w:r>
      <w:r>
        <w:rPr>
          <w:b/>
          <w:bCs/>
          <w:color w:val="000000"/>
          <w:spacing w:val="0"/>
          <w:w w:val="100"/>
          <w:position w:val="0"/>
        </w:rPr>
        <w:t xml:space="preserve">c. </w:t>
      </w:r>
      <w:r>
        <w:rPr>
          <w:color w:val="000000"/>
          <w:spacing w:val="0"/>
          <w:w w:val="100"/>
          <w:position w:val="0"/>
        </w:rPr>
        <w:t>Thụy Điển.</w:t>
        <w:tab/>
      </w:r>
      <w:r>
        <w:rPr>
          <w:b/>
          <w:bCs/>
          <w:color w:val="000000"/>
          <w:spacing w:val="0"/>
          <w:w w:val="100"/>
          <w:position w:val="0"/>
        </w:rPr>
        <w:t xml:space="preserve">D. </w:t>
      </w:r>
      <w:r>
        <w:rPr>
          <w:color w:val="000000"/>
          <w:spacing w:val="0"/>
          <w:w w:val="100"/>
          <w:position w:val="0"/>
        </w:rPr>
        <w:t>Bồ Đào Nha.</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2954" w:val="left"/>
          <w:tab w:pos="5602" w:val="left"/>
          <w:tab w:pos="8422" w:val="left"/>
        </w:tabs>
        <w:bidi w:val="0"/>
        <w:spacing w:before="0" w:after="0" w:line="290" w:lineRule="auto"/>
        <w:ind w:left="0" w:right="0" w:firstLine="0"/>
        <w:jc w:val="left"/>
      </w:pPr>
      <w:r>
        <w:rPr>
          <w:b/>
          <w:bCs/>
          <w:color w:val="000000"/>
          <w:spacing w:val="0"/>
          <w:w w:val="100"/>
          <w:position w:val="0"/>
        </w:rPr>
        <w:t xml:space="preserve">A. </w:t>
      </w:r>
      <w:r>
        <w:rPr>
          <w:color w:val="000000"/>
          <w:spacing w:val="0"/>
          <w:w w:val="100"/>
          <w:position w:val="0"/>
        </w:rPr>
        <w:t>Việt Bắc.</w:t>
        <w:tab/>
      </w:r>
      <w:r>
        <w:rPr>
          <w:b/>
          <w:bCs/>
          <w:color w:val="000000"/>
          <w:spacing w:val="0"/>
          <w:w w:val="100"/>
          <w:position w:val="0"/>
        </w:rPr>
        <w:t xml:space="preserve">B. </w:t>
      </w:r>
      <w:r>
        <w:rPr>
          <w:color w:val="000000"/>
          <w:spacing w:val="0"/>
          <w:w w:val="100"/>
          <w:position w:val="0"/>
        </w:rPr>
        <w:t>Điện Biên Phủ.</w:t>
        <w:tab/>
      </w:r>
      <w:r>
        <w:rPr>
          <w:b/>
          <w:bCs/>
          <w:color w:val="000000"/>
          <w:spacing w:val="0"/>
          <w:w w:val="100"/>
          <w:position w:val="0"/>
        </w:rPr>
        <w:t xml:space="preserve">c. </w:t>
      </w:r>
      <w:r>
        <w:rPr>
          <w:color w:val="000000"/>
          <w:spacing w:val="0"/>
          <w:w w:val="100"/>
          <w:position w:val="0"/>
        </w:rPr>
        <w:t xml:space="preserve">Hồ </w:t>
      </w:r>
      <w:r>
        <w:rPr>
          <w:color w:val="000000"/>
          <w:spacing w:val="0"/>
          <w:w w:val="100"/>
          <w:position w:val="0"/>
        </w:rPr>
        <w:t xml:space="preserve">Chl </w:t>
      </w:r>
      <w:r>
        <w:rPr>
          <w:color w:val="000000"/>
          <w:spacing w:val="0"/>
          <w:w w:val="100"/>
          <w:position w:val="0"/>
        </w:rPr>
        <w:t>Minh.</w:t>
        <w:tab/>
      </w:r>
      <w:r>
        <w:rPr>
          <w:b/>
          <w:bCs/>
          <w:color w:val="000000"/>
          <w:spacing w:val="0"/>
          <w:w w:val="100"/>
          <w:position w:val="0"/>
        </w:rPr>
        <w:t xml:space="preserve">D. </w:t>
      </w:r>
      <w:r>
        <w:rPr>
          <w:color w:val="000000"/>
          <w:spacing w:val="0"/>
          <w:w w:val="100"/>
          <w:position w:val="0"/>
        </w:rPr>
        <w:t>Hòa Bình.</w:t>
      </w:r>
    </w:p>
    <w:p>
      <w:pPr>
        <w:pStyle w:val="Style2"/>
        <w:keepNext w:val="0"/>
        <w:keepLines w:val="0"/>
        <w:widowControl w:val="0"/>
        <w:shd w:val="clear" w:color="auto" w:fill="auto"/>
        <w:bidi w:val="0"/>
        <w:spacing w:before="0" w:after="0" w:line="290" w:lineRule="auto"/>
        <w:ind w:left="0" w:right="0" w:firstLine="0"/>
        <w:jc w:val="left"/>
      </w:pPr>
      <w:r>
        <w:rPr>
          <w:b/>
          <w:bCs/>
          <w:color w:val="000000"/>
          <w:spacing w:val="0"/>
          <w:w w:val="100"/>
          <w:position w:val="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 xml:space="preserve">ở mỗi câu, thí sinh chọn đúng hoặc sai. </w:t>
      </w: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290" w:lineRule="auto"/>
        <w:ind w:left="0" w:right="0" w:firstLine="720"/>
        <w:jc w:val="both"/>
      </w:pPr>
      <w:r>
        <w:rPr>
          <w:i/>
          <w:iCs/>
          <w:color w:val="000000"/>
          <w:spacing w:val="0"/>
          <w:w w:val="100"/>
          <w:position w:val="0"/>
        </w:rPr>
        <w:t xml:space="preserve">“[...] ý chí quyết tâm hy sinh vì nền độc lập, niềm tin sắt đá vào sự lãnh đạo của Chủ tịch </w:t>
      </w:r>
      <w:r>
        <w:rPr>
          <w:i/>
          <w:iCs/>
          <w:color w:val="000000"/>
          <w:spacing w:val="0"/>
          <w:w w:val="100"/>
          <w:position w:val="0"/>
        </w:rPr>
        <w:t xml:space="preserve">Ho </w:t>
      </w:r>
      <w:r>
        <w:rPr>
          <w:i/>
          <w:iCs/>
          <w:color w:val="000000"/>
          <w:spacing w:val="0"/>
          <w:w w:val="100"/>
          <w:position w:val="0"/>
        </w:rPr>
        <w:t xml:space="preserve">Chí Mình đã tạo nên sức mạnh làm điểm tựa cho cuộc đấu tranh ngoại giao. [...] Những chiến thắng trên chiến trường tạo nên sức nặng cho tiếng nói trong thưomg lượng, đem lại ưu thế trong đàm phán với đối phương. </w:t>
      </w:r>
      <w:r>
        <w:rPr>
          <w:i/>
          <w:iCs/>
          <w:color w:val="000000"/>
          <w:spacing w:val="0"/>
          <w:w w:val="100"/>
          <w:position w:val="0"/>
        </w:rPr>
        <w:t xml:space="preserve">Chien </w:t>
      </w:r>
      <w:r>
        <w:rPr>
          <w:i/>
          <w:iCs/>
          <w:color w:val="000000"/>
          <w:spacing w:val="0"/>
          <w:w w:val="100"/>
          <w:position w:val="0"/>
        </w:rPr>
        <w:t xml:space="preserve">thẳng Điện Biên Phủ vừa đúng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chỉnh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w:t>
      </w:r>
      <w:r>
        <w:rPr>
          <w:i/>
          <w:iCs/>
          <w:color w:val="000000"/>
          <w:spacing w:val="0"/>
          <w:w w:val="100"/>
          <w:position w:val="0"/>
        </w:rPr>
        <w:t xml:space="preserve">Chien </w:t>
      </w:r>
      <w:r>
        <w:rPr>
          <w:i/>
          <w:iCs/>
          <w:color w:val="000000"/>
          <w:spacing w:val="0"/>
          <w:w w:val="100"/>
          <w:position w:val="0"/>
        </w:rPr>
        <w:t xml:space="preserve">thẳng ‘Dỉện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line="290" w:lineRule="auto"/>
        <w:ind w:left="418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tr.423-424)</w:t>
      </w:r>
    </w:p>
    <w:p>
      <w:pPr>
        <w:pStyle w:val="Style2"/>
        <w:keepNext w:val="0"/>
        <w:keepLines w:val="0"/>
        <w:widowControl w:val="0"/>
        <w:numPr>
          <w:ilvl w:val="0"/>
          <w:numId w:val="35"/>
        </w:numPr>
        <w:shd w:val="clear" w:color="auto" w:fill="auto"/>
        <w:tabs>
          <w:tab w:pos="366" w:val="left"/>
        </w:tabs>
        <w:bidi w:val="0"/>
        <w:spacing w:before="0" w:after="0" w:line="290" w:lineRule="auto"/>
        <w:ind w:left="0" w:right="0" w:firstLine="0"/>
        <w:jc w:val="both"/>
      </w:pPr>
      <w:bookmarkStart w:id="45" w:name="bookmark45"/>
      <w:bookmarkEnd w:id="45"/>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numPr>
          <w:ilvl w:val="0"/>
          <w:numId w:val="35"/>
        </w:numPr>
        <w:shd w:val="clear" w:color="auto" w:fill="auto"/>
        <w:tabs>
          <w:tab w:pos="387" w:val="left"/>
        </w:tabs>
        <w:bidi w:val="0"/>
        <w:spacing w:before="0" w:after="0" w:line="290" w:lineRule="auto"/>
        <w:ind w:left="0" w:right="0" w:firstLine="0"/>
        <w:jc w:val="both"/>
      </w:pPr>
      <w:bookmarkStart w:id="46" w:name="bookmark46"/>
      <w:bookmarkEnd w:id="46"/>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35"/>
        </w:numPr>
        <w:shd w:val="clear" w:color="auto" w:fill="auto"/>
        <w:tabs>
          <w:tab w:pos="387" w:val="left"/>
        </w:tabs>
        <w:bidi w:val="0"/>
        <w:spacing w:before="0" w:after="0" w:line="290" w:lineRule="auto"/>
        <w:ind w:left="0" w:right="0" w:firstLine="0"/>
        <w:jc w:val="both"/>
      </w:pPr>
      <w:bookmarkStart w:id="47" w:name="bookmark47"/>
      <w:bookmarkEnd w:id="47"/>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numPr>
          <w:ilvl w:val="0"/>
          <w:numId w:val="35"/>
        </w:numPr>
        <w:shd w:val="clear" w:color="auto" w:fill="auto"/>
        <w:tabs>
          <w:tab w:pos="384" w:val="left"/>
        </w:tabs>
        <w:bidi w:val="0"/>
        <w:spacing w:before="0" w:after="0" w:line="290" w:lineRule="auto"/>
        <w:ind w:left="0" w:right="0" w:firstLine="0"/>
        <w:jc w:val="both"/>
      </w:pPr>
      <w:bookmarkStart w:id="48" w:name="bookmark48"/>
      <w:bookmarkEnd w:id="48"/>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shd w:val="clear" w:color="auto" w:fill="auto"/>
        <w:bidi w:val="0"/>
        <w:spacing w:before="0" w:after="0" w:line="290"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290" w:lineRule="auto"/>
        <w:ind w:left="0" w:right="0" w:firstLine="56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line="290" w:lineRule="auto"/>
        <w:ind w:left="0" w:right="0" w:firstLine="560"/>
        <w:jc w:val="both"/>
      </w:pPr>
      <w:r>
        <w:rPr>
          <w:i/>
          <w:iCs/>
          <w:color w:val="000000"/>
          <w:spacing w:val="0"/>
          <w:w w:val="100"/>
          <w:position w:val="0"/>
        </w:rPr>
        <w:t xml:space="preserve">“Nhiệm vụ cơ bản của cách mạng miền </w:t>
      </w:r>
      <w:r>
        <w:rPr>
          <w:i/>
          <w:iCs/>
          <w:color w:val="000000"/>
          <w:spacing w:val="0"/>
          <w:w w:val="100"/>
          <w:position w:val="0"/>
        </w:rPr>
        <w:t xml:space="preserve">Nam </w:t>
      </w:r>
      <w:r>
        <w:rPr>
          <w:i/>
          <w:iCs/>
          <w:color w:val="000000"/>
          <w:spacing w:val="0"/>
          <w:w w:val="100"/>
          <w:position w:val="0"/>
        </w:rPr>
        <w:t xml:space="preserve">trong giai đoạn mới là tiếp tục thực hiện chiến lược cách mạng dân tộc dân chủ nhân dân. Bất kể trong tình huống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đấu tranh quân sự, chính trị, ngoại giao để đưa cách mạng </w:t>
      </w:r>
      <w:r>
        <w:rPr>
          <w:i/>
          <w:iCs/>
          <w:color w:val="000000"/>
          <w:spacing w:val="0"/>
          <w:w w:val="100"/>
          <w:position w:val="0"/>
        </w:rPr>
        <w:t xml:space="preserve">mien Nam </w:t>
      </w:r>
      <w:r>
        <w:rPr>
          <w:i/>
          <w:iCs/>
          <w:color w:val="000000"/>
          <w:spacing w:val="0"/>
          <w:w w:val="100"/>
          <w:position w:val="0"/>
        </w:rPr>
        <w:t>tiến lên...</w:t>
      </w:r>
    </w:p>
    <w:p>
      <w:pPr>
        <w:pStyle w:val="Style2"/>
        <w:keepNext w:val="0"/>
        <w:keepLines w:val="0"/>
        <w:widowControl w:val="0"/>
        <w:shd w:val="clear" w:color="auto" w:fill="auto"/>
        <w:bidi w:val="0"/>
        <w:spacing w:before="0" w:after="0" w:line="290" w:lineRule="auto"/>
        <w:ind w:left="0" w:right="0" w:firstLine="560"/>
        <w:jc w:val="both"/>
      </w:pPr>
      <w:r>
        <w:rPr>
          <w:i/>
          <w:iCs/>
          <w:color w:val="000000"/>
          <w:spacing w:val="0"/>
          <w:w w:val="100"/>
          <w:position w:val="0"/>
        </w:rPr>
        <w:t xml:space="preserve">Nhiệm vụ của miền Bắc là phải tranh thủ những điều kiện thuận lợi hiện cỏ, đẩy mạnh việc chi viện cho cách mạng miền Nam, đồng thời ra sức khôi phục và phát triển kỉnh tế, làm cho miền </w:t>
      </w:r>
      <w:r>
        <w:rPr>
          <w:i/>
          <w:iCs/>
          <w:color w:val="000000"/>
          <w:spacing w:val="0"/>
          <w:w w:val="100"/>
          <w:position w:val="0"/>
        </w:rPr>
        <w:t xml:space="preserve">Bac </w:t>
      </w:r>
      <w:r>
        <w:rPr>
          <w:i/>
          <w:iCs/>
          <w:color w:val="000000"/>
          <w:spacing w:val="0"/>
          <w:w w:val="100"/>
          <w:position w:val="0"/>
        </w:rPr>
        <w:t>xã hội chủ nghĩa luôn luôn là chỗ dựa vững chẳc cho cuộc đẩu tranh hoàn thành độc lập,...”.</w:t>
      </w:r>
    </w:p>
    <w:p>
      <w:pPr>
        <w:pStyle w:val="Style2"/>
        <w:keepNext w:val="0"/>
        <w:keepLines w:val="0"/>
        <w:widowControl w:val="0"/>
        <w:shd w:val="clear" w:color="auto" w:fill="auto"/>
        <w:bidi w:val="0"/>
        <w:spacing w:before="0" w:after="0" w:line="290" w:lineRule="auto"/>
        <w:ind w:left="216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37"/>
        </w:numPr>
        <w:shd w:val="clear" w:color="auto" w:fill="auto"/>
        <w:tabs>
          <w:tab w:pos="369" w:val="left"/>
        </w:tabs>
        <w:bidi w:val="0"/>
        <w:spacing w:before="0" w:after="0"/>
        <w:ind w:left="0" w:right="0" w:firstLine="0"/>
        <w:jc w:val="both"/>
      </w:pPr>
      <w:bookmarkStart w:id="49" w:name="bookmark49"/>
      <w:bookmarkEnd w:id="49"/>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37"/>
        </w:numPr>
        <w:shd w:val="clear" w:color="auto" w:fill="auto"/>
        <w:tabs>
          <w:tab w:pos="384" w:val="left"/>
        </w:tabs>
        <w:bidi w:val="0"/>
        <w:spacing w:before="0" w:after="0"/>
        <w:ind w:left="0" w:right="0" w:firstLine="0"/>
        <w:jc w:val="both"/>
      </w:pPr>
      <w:bookmarkStart w:id="50" w:name="bookmark50"/>
      <w:bookmarkEnd w:id="50"/>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37"/>
        </w:numPr>
        <w:shd w:val="clear" w:color="auto" w:fill="auto"/>
        <w:tabs>
          <w:tab w:pos="384" w:val="left"/>
        </w:tabs>
        <w:bidi w:val="0"/>
        <w:spacing w:before="0" w:after="0"/>
        <w:ind w:left="0" w:right="0" w:firstLine="0"/>
        <w:jc w:val="both"/>
      </w:pPr>
      <w:bookmarkStart w:id="51" w:name="bookmark51"/>
      <w:bookmarkEnd w:id="51"/>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37"/>
        </w:numPr>
        <w:shd w:val="clear" w:color="auto" w:fill="auto"/>
        <w:tabs>
          <w:tab w:pos="391" w:val="left"/>
        </w:tabs>
        <w:bidi w:val="0"/>
        <w:spacing w:before="0" w:after="0"/>
        <w:ind w:left="0" w:right="0" w:firstLine="0"/>
        <w:jc w:val="both"/>
      </w:pPr>
      <w:bookmarkStart w:id="52" w:name="bookmark52"/>
      <w:bookmarkEnd w:id="52"/>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tt</w:t>
      </w:r>
      <w:r>
        <w:rPr>
          <w:i/>
          <w:iCs/>
          <w:color w:val="000000"/>
          <w:spacing w:val="0"/>
          <w:w w:val="100"/>
          <w:position w:val="0"/>
        </w:rPr>
        <w:t xml:space="preserve">Trong 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lấy đổi mới kinh tế làm nhiệm vụ trung tâm, đồng thời coi trọng đoi mới chính trị, xã hội, văn hóa với những bước đì và hĩnh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chủ ỷ tổng kết những kỉnh nghiệm sáng tạo của nhân dân trong nước, vừa đẩy mạnh nghiên cứu lý luận và tham khảo thêm kinh nghiệm của nước ngoài; [...] kế thừa và phát huy những thành quả của quá trình xây dựng đất nước mấy chục năm qua”.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39"/>
        </w:numPr>
        <w:shd w:val="clear" w:color="auto" w:fill="auto"/>
        <w:tabs>
          <w:tab w:pos="373" w:val="left"/>
        </w:tabs>
        <w:bidi w:val="0"/>
        <w:spacing w:before="0" w:after="0"/>
        <w:ind w:left="0" w:right="0" w:firstLine="0"/>
        <w:jc w:val="both"/>
      </w:pPr>
      <w:bookmarkStart w:id="53" w:name="bookmark53"/>
      <w:bookmarkEnd w:id="53"/>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39"/>
        </w:numPr>
        <w:shd w:val="clear" w:color="auto" w:fill="auto"/>
        <w:tabs>
          <w:tab w:pos="391" w:val="left"/>
        </w:tabs>
        <w:bidi w:val="0"/>
        <w:spacing w:before="0" w:after="0"/>
        <w:ind w:left="0" w:right="0" w:firstLine="0"/>
        <w:jc w:val="both"/>
      </w:pPr>
      <w:bookmarkStart w:id="54" w:name="bookmark54"/>
      <w:bookmarkEnd w:id="54"/>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39"/>
        </w:numPr>
        <w:shd w:val="clear" w:color="auto" w:fill="auto"/>
        <w:tabs>
          <w:tab w:pos="387" w:val="left"/>
        </w:tabs>
        <w:bidi w:val="0"/>
        <w:spacing w:before="0" w:after="0"/>
        <w:ind w:left="0" w:right="0" w:firstLine="0"/>
        <w:jc w:val="both"/>
      </w:pPr>
      <w:bookmarkStart w:id="55" w:name="bookmark55"/>
      <w:bookmarkEnd w:id="55"/>
      <w:r>
        <w:rPr>
          <w:color w:val="000000"/>
          <w:spacing w:val="0"/>
          <w:w w:val="100"/>
          <w:position w:val="0"/>
        </w:rPr>
        <w:t xml:space="preserve">Ngay </w:t>
      </w:r>
      <w:r>
        <w:rPr>
          <w:color w:val="000000"/>
          <w:spacing w:val="0"/>
          <w:w w:val="100"/>
          <w:position w:val="0"/>
        </w:rPr>
        <w:t>từ đầu công cuộc Đổi mới, Đảng kết họp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39"/>
        </w:numPr>
        <w:shd w:val="clear" w:color="auto" w:fill="auto"/>
        <w:tabs>
          <w:tab w:pos="384" w:val="left"/>
        </w:tabs>
        <w:bidi w:val="0"/>
        <w:spacing w:before="0" w:after="0"/>
        <w:ind w:left="0" w:right="0" w:firstLine="0"/>
        <w:jc w:val="both"/>
      </w:pPr>
      <w:bookmarkStart w:id="56" w:name="bookmark56"/>
      <w:bookmarkEnd w:id="56"/>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559"/>
        <w:gridCol w:w="7942"/>
      </w:tblGrid>
      <w:tr>
        <w:trPr>
          <w:trHeight w:val="317"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00"/>
              <w:jc w:val="left"/>
            </w:pPr>
            <w:r>
              <w:rPr>
                <w:b/>
                <w:bCs/>
                <w:color w:val="000000"/>
                <w:spacing w:val="0"/>
                <w:w w:val="100"/>
                <w:position w:val="0"/>
              </w:rPr>
              <w:t>Thời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1945- 1960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6"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1990- 1991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83"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20"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41"/>
        </w:numPr>
        <w:shd w:val="clear" w:color="auto" w:fill="auto"/>
        <w:tabs>
          <w:tab w:pos="369" w:val="left"/>
        </w:tabs>
        <w:bidi w:val="0"/>
        <w:spacing w:before="0" w:after="0" w:line="307" w:lineRule="auto"/>
        <w:ind w:left="0" w:right="0" w:firstLine="0"/>
        <w:jc w:val="both"/>
      </w:pPr>
      <w:bookmarkStart w:id="57" w:name="bookmark57"/>
      <w:bookmarkEnd w:id="57"/>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họp tác sâu rộng và toàn diện của tổ chức này đã hoàn thành.</w:t>
      </w:r>
    </w:p>
    <w:p>
      <w:pPr>
        <w:pStyle w:val="Style2"/>
        <w:keepNext w:val="0"/>
        <w:keepLines w:val="0"/>
        <w:widowControl w:val="0"/>
        <w:numPr>
          <w:ilvl w:val="0"/>
          <w:numId w:val="41"/>
        </w:numPr>
        <w:shd w:val="clear" w:color="auto" w:fill="auto"/>
        <w:tabs>
          <w:tab w:pos="384" w:val="left"/>
        </w:tabs>
        <w:bidi w:val="0"/>
        <w:spacing w:before="0" w:after="0" w:line="307" w:lineRule="auto"/>
        <w:ind w:left="0" w:right="0" w:firstLine="0"/>
        <w:jc w:val="both"/>
      </w:pPr>
      <w:bookmarkStart w:id="58" w:name="bookmark58"/>
      <w:bookmarkEnd w:id="58"/>
      <w:r>
        <w:rPr>
          <w:color w:val="000000"/>
          <w:spacing w:val="0"/>
          <w:w w:val="100"/>
          <w:position w:val="0"/>
        </w:rPr>
        <w:t xml:space="preserve">Điều kiện tiên quyết cho sự ra đời </w:t>
      </w:r>
      <w:r>
        <w:rPr>
          <w:color w:val="000000"/>
          <w:spacing w:val="0"/>
          <w:w w:val="100"/>
          <w:position w:val="0"/>
        </w:rPr>
        <w:t xml:space="preserve">CUaASEAN </w:t>
      </w:r>
      <w:r>
        <w:rPr>
          <w:color w:val="000000"/>
          <w:spacing w:val="0"/>
          <w:w w:val="100"/>
          <w:position w:val="0"/>
        </w:rPr>
        <w:t>là các nước sáng lập đã giành và giữ được độc lập.</w:t>
      </w:r>
    </w:p>
    <w:p>
      <w:pPr>
        <w:pStyle w:val="Style2"/>
        <w:keepNext w:val="0"/>
        <w:keepLines w:val="0"/>
        <w:widowControl w:val="0"/>
        <w:numPr>
          <w:ilvl w:val="0"/>
          <w:numId w:val="41"/>
        </w:numPr>
        <w:shd w:val="clear" w:color="auto" w:fill="auto"/>
        <w:tabs>
          <w:tab w:pos="384" w:val="left"/>
        </w:tabs>
        <w:bidi w:val="0"/>
        <w:spacing w:before="0" w:after="0" w:line="307" w:lineRule="auto"/>
        <w:ind w:left="0" w:right="0" w:firstLine="0"/>
        <w:jc w:val="both"/>
      </w:pPr>
      <w:bookmarkStart w:id="59" w:name="bookmark59"/>
      <w:bookmarkEnd w:id="59"/>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41"/>
        </w:numPr>
        <w:shd w:val="clear" w:color="auto" w:fill="auto"/>
        <w:tabs>
          <w:tab w:pos="387" w:val="left"/>
        </w:tabs>
        <w:bidi w:val="0"/>
        <w:spacing w:before="0" w:after="0" w:line="307" w:lineRule="auto"/>
        <w:ind w:left="0" w:right="0" w:firstLine="0"/>
        <w:jc w:val="both"/>
      </w:pPr>
      <w:bookmarkStart w:id="60" w:name="bookmark60"/>
      <w:bookmarkEnd w:id="60"/>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shd w:val="clear" w:color="auto" w:fill="auto"/>
        <w:tabs>
          <w:tab w:leader="hyphen" w:pos="1534" w:val="left"/>
          <w:tab w:leader="hyphen" w:pos="3636" w:val="left"/>
        </w:tabs>
        <w:bidi w:val="0"/>
        <w:spacing w:before="0" w:after="0" w:line="307" w:lineRule="auto"/>
        <w:ind w:left="0" w:right="0" w:firstLine="0"/>
        <w:jc w:val="center"/>
      </w:pPr>
      <w:r>
        <w:rPr>
          <w:b/>
          <w:bCs/>
          <w:color w:val="000000"/>
          <w:spacing w:val="0"/>
          <w:w w:val="100"/>
          <w:position w:val="0"/>
        </w:rPr>
        <w:tab/>
        <w:t>HẾT</w:t>
        <w:tab/>
      </w:r>
    </w:p>
    <w:p>
      <w:pPr>
        <w:pStyle w:val="Style2"/>
        <w:keepNext w:val="0"/>
        <w:keepLines w:val="0"/>
        <w:widowControl w:val="0"/>
        <w:numPr>
          <w:ilvl w:val="0"/>
          <w:numId w:val="43"/>
        </w:numPr>
        <w:shd w:val="clear" w:color="auto" w:fill="auto"/>
        <w:tabs>
          <w:tab w:pos="258" w:val="left"/>
        </w:tabs>
        <w:bidi w:val="0"/>
        <w:spacing w:before="0" w:after="60" w:line="240" w:lineRule="auto"/>
        <w:ind w:left="0" w:right="0" w:firstLine="0"/>
        <w:jc w:val="left"/>
      </w:pPr>
      <w:bookmarkStart w:id="61" w:name="bookmark61"/>
      <w:bookmarkEnd w:id="61"/>
      <w:r>
        <w:rPr>
          <w:i/>
          <w:iCs/>
          <w:color w:val="000000"/>
          <w:spacing w:val="0"/>
          <w:w w:val="100"/>
          <w:position w:val="0"/>
        </w:rPr>
        <w:t>Thỉ sinh không được sử dụng tài liệu;</w:t>
      </w:r>
    </w:p>
    <w:p>
      <w:pPr>
        <w:pStyle w:val="Style2"/>
        <w:keepNext w:val="0"/>
        <w:keepLines w:val="0"/>
        <w:widowControl w:val="0"/>
        <w:numPr>
          <w:ilvl w:val="0"/>
          <w:numId w:val="43"/>
        </w:numPr>
        <w:shd w:val="clear" w:color="auto" w:fill="auto"/>
        <w:tabs>
          <w:tab w:pos="261" w:val="left"/>
        </w:tabs>
        <w:bidi w:val="0"/>
        <w:spacing w:before="0" w:after="0" w:line="240" w:lineRule="auto"/>
        <w:ind w:left="0" w:right="0" w:firstLine="0"/>
        <w:jc w:val="both"/>
      </w:pPr>
      <w:bookmarkStart w:id="62" w:name="bookmark62"/>
      <w:bookmarkEnd w:id="62"/>
      <w:r>
        <w:rPr>
          <w:i/>
          <w:iCs/>
          <w:color w:val="000000"/>
          <w:spacing w:val="0"/>
          <w:w w:val="100"/>
          <w:position w:val="0"/>
        </w:rPr>
        <w:t>Giám thị không giải thích gì thêm.</w:t>
      </w:r>
    </w:p>
    <w:sectPr>
      <w:footnotePr>
        <w:pos w:val="pageBottom"/>
        <w:numFmt w:val="decimal"/>
        <w:numRestart w:val="continuous"/>
      </w:footnotePr>
      <w:pgSz w:w="11900" w:h="16840"/>
      <w:pgMar w:top="862" w:right="578" w:bottom="679" w:left="854"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2">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 w:numId="39">
    <w:abstractNumId w:val="38"/>
  </w:num>
  <w:num w:numId="41">
    <w:abstractNumId w:val="40"/>
  </w:num>
  <w:num w:numId="43">
    <w:abstractNumId w:val="4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